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516"/>
        <w:tblW w:w="11410" w:type="dxa"/>
        <w:tblLayout w:type="fixed"/>
        <w:tblCellMar>
          <w:left w:w="70" w:type="dxa"/>
          <w:right w:w="70" w:type="dxa"/>
        </w:tblCellMar>
        <w:tblLook w:val="04A0" w:firstRow="1" w:lastRow="0" w:firstColumn="1" w:lastColumn="0" w:noHBand="0" w:noVBand="1"/>
      </w:tblPr>
      <w:tblGrid>
        <w:gridCol w:w="1346"/>
        <w:gridCol w:w="425"/>
        <w:gridCol w:w="518"/>
        <w:gridCol w:w="475"/>
        <w:gridCol w:w="43"/>
        <w:gridCol w:w="160"/>
        <w:gridCol w:w="2208"/>
        <w:gridCol w:w="3117"/>
        <w:gridCol w:w="183"/>
        <w:gridCol w:w="21"/>
        <w:gridCol w:w="363"/>
        <w:gridCol w:w="123"/>
        <w:gridCol w:w="142"/>
        <w:gridCol w:w="711"/>
        <w:gridCol w:w="44"/>
        <w:gridCol w:w="864"/>
        <w:gridCol w:w="204"/>
        <w:gridCol w:w="445"/>
        <w:gridCol w:w="18"/>
      </w:tblGrid>
      <w:tr w:rsidR="0004238D" w:rsidRPr="005F5C48" w14:paraId="626EF6AE" w14:textId="77777777" w:rsidTr="001A7584">
        <w:trPr>
          <w:gridAfter w:val="1"/>
          <w:wAfter w:w="18" w:type="dxa"/>
          <w:trHeight w:val="3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58C29"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u w:val="single"/>
                <w:lang w:val="es-ES"/>
              </w:rPr>
            </w:pPr>
            <w:r w:rsidRPr="005F5C48">
              <w:rPr>
                <w:rFonts w:asciiTheme="minorHAnsi" w:hAnsiTheme="minorHAnsi"/>
                <w:b/>
                <w:bCs/>
                <w:color w:val="000000"/>
                <w:sz w:val="22"/>
                <w:szCs w:val="22"/>
                <w:u w:val="single"/>
                <w:lang w:val="es-ES"/>
              </w:rPr>
              <w:t>FORMULARIO DE SOLICITUD DE CALIFICACIÓN</w:t>
            </w:r>
          </w:p>
        </w:tc>
      </w:tr>
      <w:tr w:rsidR="0004238D" w:rsidRPr="005F5C48" w14:paraId="4B660C9E" w14:textId="77777777" w:rsidTr="001A7584">
        <w:trPr>
          <w:gridAfter w:val="1"/>
          <w:wAfter w:w="18" w:type="dxa"/>
          <w:trHeight w:val="137"/>
        </w:trPr>
        <w:tc>
          <w:tcPr>
            <w:tcW w:w="8292" w:type="dxa"/>
            <w:gridSpan w:val="8"/>
            <w:tcBorders>
              <w:top w:val="single" w:sz="8" w:space="0" w:color="auto"/>
              <w:left w:val="single" w:sz="8" w:space="0" w:color="auto"/>
              <w:bottom w:val="single" w:sz="8" w:space="0" w:color="auto"/>
              <w:right w:val="nil"/>
            </w:tcBorders>
            <w:shd w:val="clear" w:color="auto" w:fill="auto"/>
            <w:noWrap/>
            <w:vAlign w:val="bottom"/>
            <w:hideMark/>
          </w:tcPr>
          <w:p w14:paraId="55FA5FB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la Solicitud:</w:t>
            </w:r>
          </w:p>
        </w:tc>
        <w:tc>
          <w:tcPr>
            <w:tcW w:w="832" w:type="dxa"/>
            <w:gridSpan w:val="5"/>
            <w:tcBorders>
              <w:top w:val="nil"/>
              <w:left w:val="nil"/>
              <w:bottom w:val="single" w:sz="8" w:space="0" w:color="auto"/>
              <w:right w:val="nil"/>
            </w:tcBorders>
            <w:shd w:val="clear" w:color="auto" w:fill="auto"/>
            <w:noWrap/>
            <w:vAlign w:val="bottom"/>
            <w:hideMark/>
          </w:tcPr>
          <w:p w14:paraId="01375FB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445F3CE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14B052D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274606A" w14:textId="77777777" w:rsidTr="001A7584">
        <w:trPr>
          <w:gridAfter w:val="1"/>
          <w:wAfter w:w="18" w:type="dxa"/>
          <w:trHeight w:val="335"/>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EEA6F"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DE LA ENTIDAD REMITENTE</w:t>
            </w:r>
          </w:p>
        </w:tc>
      </w:tr>
      <w:tr w:rsidR="0004238D" w:rsidRPr="005F5C48" w14:paraId="33D1D808"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25A3B64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Entidad Remitente:</w:t>
            </w:r>
          </w:p>
        </w:tc>
        <w:tc>
          <w:tcPr>
            <w:tcW w:w="183" w:type="dxa"/>
            <w:tcBorders>
              <w:top w:val="single" w:sz="4" w:space="0" w:color="auto"/>
              <w:left w:val="nil"/>
              <w:bottom w:val="single" w:sz="4" w:space="0" w:color="auto"/>
              <w:right w:val="nil"/>
            </w:tcBorders>
            <w:shd w:val="clear" w:color="auto" w:fill="auto"/>
            <w:noWrap/>
            <w:vAlign w:val="bottom"/>
            <w:hideMark/>
          </w:tcPr>
          <w:p w14:paraId="149467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single" w:sz="4" w:space="0" w:color="auto"/>
              <w:left w:val="nil"/>
              <w:bottom w:val="single" w:sz="4" w:space="0" w:color="auto"/>
              <w:right w:val="nil"/>
            </w:tcBorders>
            <w:shd w:val="clear" w:color="auto" w:fill="auto"/>
            <w:noWrap/>
            <w:vAlign w:val="bottom"/>
            <w:hideMark/>
          </w:tcPr>
          <w:p w14:paraId="1C4A21E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304377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9BC11EA"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0965327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14:paraId="0A4DDF1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3" w:type="dxa"/>
            <w:tcBorders>
              <w:top w:val="nil"/>
              <w:left w:val="nil"/>
              <w:bottom w:val="single" w:sz="4" w:space="0" w:color="auto"/>
              <w:right w:val="single" w:sz="4" w:space="0" w:color="auto"/>
            </w:tcBorders>
            <w:shd w:val="clear" w:color="auto" w:fill="auto"/>
            <w:noWrap/>
            <w:vAlign w:val="bottom"/>
            <w:hideMark/>
          </w:tcPr>
          <w:p w14:paraId="68734ED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nil"/>
              <w:left w:val="nil"/>
              <w:bottom w:val="single" w:sz="4" w:space="0" w:color="auto"/>
              <w:right w:val="nil"/>
            </w:tcBorders>
            <w:shd w:val="clear" w:color="auto" w:fill="auto"/>
            <w:noWrap/>
            <w:vAlign w:val="bottom"/>
            <w:hideMark/>
          </w:tcPr>
          <w:p w14:paraId="2AA55D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24F7992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6F9FF80"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4F080B2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single" w:sz="4" w:space="0" w:color="auto"/>
            </w:tcBorders>
            <w:shd w:val="clear" w:color="auto" w:fill="auto"/>
            <w:noWrap/>
            <w:vAlign w:val="bottom"/>
            <w:hideMark/>
          </w:tcPr>
          <w:p w14:paraId="02A1E75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451" w:type="dxa"/>
            <w:gridSpan w:val="8"/>
            <w:tcBorders>
              <w:top w:val="single" w:sz="4" w:space="0" w:color="auto"/>
              <w:left w:val="nil"/>
              <w:bottom w:val="single" w:sz="4" w:space="0" w:color="auto"/>
              <w:right w:val="nil"/>
            </w:tcBorders>
            <w:shd w:val="clear" w:color="auto" w:fill="auto"/>
            <w:noWrap/>
            <w:vAlign w:val="bottom"/>
            <w:hideMark/>
          </w:tcPr>
          <w:p w14:paraId="183593B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 de Folios:</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5A71489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21C7B74" w14:textId="77777777" w:rsidTr="001A7584">
        <w:trPr>
          <w:gridAfter w:val="1"/>
          <w:wAfter w:w="18" w:type="dxa"/>
          <w:trHeight w:val="350"/>
        </w:trPr>
        <w:tc>
          <w:tcPr>
            <w:tcW w:w="8292" w:type="dxa"/>
            <w:gridSpan w:val="8"/>
            <w:tcBorders>
              <w:top w:val="nil"/>
              <w:left w:val="single" w:sz="8" w:space="0" w:color="auto"/>
              <w:bottom w:val="nil"/>
              <w:right w:val="nil"/>
            </w:tcBorders>
            <w:shd w:val="clear" w:color="auto" w:fill="auto"/>
            <w:noWrap/>
            <w:vAlign w:val="bottom"/>
            <w:hideMark/>
          </w:tcPr>
          <w:p w14:paraId="0143C222" w14:textId="77777777" w:rsidR="0004238D"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Descripción de documentos anexos:</w:t>
            </w:r>
          </w:p>
          <w:p w14:paraId="7FCBB201" w14:textId="6417D498"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832" w:type="dxa"/>
            <w:gridSpan w:val="5"/>
            <w:tcBorders>
              <w:top w:val="nil"/>
              <w:left w:val="nil"/>
              <w:bottom w:val="nil"/>
              <w:right w:val="nil"/>
            </w:tcBorders>
            <w:shd w:val="clear" w:color="auto" w:fill="auto"/>
            <w:noWrap/>
            <w:vAlign w:val="bottom"/>
            <w:hideMark/>
          </w:tcPr>
          <w:p w14:paraId="4478CEC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nil"/>
              <w:right w:val="nil"/>
            </w:tcBorders>
            <w:shd w:val="clear" w:color="auto" w:fill="auto"/>
            <w:noWrap/>
            <w:vAlign w:val="bottom"/>
            <w:hideMark/>
          </w:tcPr>
          <w:p w14:paraId="69A11F8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nil"/>
              <w:right w:val="single" w:sz="8" w:space="0" w:color="auto"/>
            </w:tcBorders>
            <w:shd w:val="clear" w:color="auto" w:fill="auto"/>
            <w:noWrap/>
            <w:vAlign w:val="bottom"/>
            <w:hideMark/>
          </w:tcPr>
          <w:p w14:paraId="65434E3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1AEEC502" w14:textId="77777777" w:rsidTr="001A7584">
        <w:trPr>
          <w:gridAfter w:val="1"/>
          <w:wAfter w:w="18" w:type="dxa"/>
          <w:trHeight w:val="262"/>
        </w:trPr>
        <w:tc>
          <w:tcPr>
            <w:tcW w:w="2807" w:type="dxa"/>
            <w:gridSpan w:val="5"/>
            <w:tcBorders>
              <w:top w:val="nil"/>
              <w:left w:val="single" w:sz="8" w:space="0" w:color="auto"/>
              <w:bottom w:val="single" w:sz="8" w:space="0" w:color="auto"/>
              <w:right w:val="nil"/>
            </w:tcBorders>
            <w:shd w:val="clear" w:color="auto" w:fill="auto"/>
            <w:noWrap/>
            <w:vAlign w:val="bottom"/>
            <w:hideMark/>
          </w:tcPr>
          <w:p w14:paraId="79B90B6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0" w:type="dxa"/>
            <w:tcBorders>
              <w:top w:val="nil"/>
              <w:left w:val="nil"/>
              <w:bottom w:val="single" w:sz="8" w:space="0" w:color="auto"/>
              <w:right w:val="nil"/>
            </w:tcBorders>
            <w:shd w:val="clear" w:color="auto" w:fill="auto"/>
            <w:noWrap/>
            <w:vAlign w:val="bottom"/>
            <w:hideMark/>
          </w:tcPr>
          <w:p w14:paraId="4AF818D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8" w:space="0" w:color="auto"/>
              <w:right w:val="nil"/>
            </w:tcBorders>
            <w:shd w:val="clear" w:color="auto" w:fill="auto"/>
            <w:noWrap/>
            <w:vAlign w:val="bottom"/>
            <w:hideMark/>
          </w:tcPr>
          <w:p w14:paraId="2ADE75A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8" w:space="0" w:color="auto"/>
              <w:right w:val="nil"/>
            </w:tcBorders>
            <w:shd w:val="clear" w:color="auto" w:fill="auto"/>
            <w:noWrap/>
            <w:vAlign w:val="bottom"/>
            <w:hideMark/>
          </w:tcPr>
          <w:p w14:paraId="3355722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8" w:space="0" w:color="auto"/>
              <w:right w:val="nil"/>
            </w:tcBorders>
            <w:shd w:val="clear" w:color="auto" w:fill="auto"/>
            <w:noWrap/>
            <w:vAlign w:val="bottom"/>
            <w:hideMark/>
          </w:tcPr>
          <w:p w14:paraId="7009D34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8" w:space="0" w:color="auto"/>
              <w:right w:val="single" w:sz="8" w:space="0" w:color="auto"/>
            </w:tcBorders>
            <w:shd w:val="clear" w:color="auto" w:fill="auto"/>
            <w:noWrap/>
            <w:vAlign w:val="bottom"/>
            <w:hideMark/>
          </w:tcPr>
          <w:p w14:paraId="43FB4E1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812C2E5" w14:textId="77777777" w:rsidTr="001A7584">
        <w:trPr>
          <w:gridAfter w:val="1"/>
          <w:wAfter w:w="18" w:type="dxa"/>
          <w:trHeight w:val="321"/>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08A79B"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PERSONALES DE LA PERSONA REMITIDA</w:t>
            </w:r>
          </w:p>
        </w:tc>
      </w:tr>
      <w:tr w:rsidR="00F4784B" w:rsidRPr="005F5C48" w14:paraId="11C21AAF" w14:textId="77777777" w:rsidTr="00C67EB9">
        <w:trPr>
          <w:gridAfter w:val="1"/>
          <w:wAfter w:w="18" w:type="dxa"/>
          <w:trHeight w:val="350"/>
        </w:trPr>
        <w:tc>
          <w:tcPr>
            <w:tcW w:w="2764" w:type="dxa"/>
            <w:gridSpan w:val="4"/>
            <w:tcBorders>
              <w:top w:val="single" w:sz="8" w:space="0" w:color="auto"/>
              <w:left w:val="single" w:sz="8" w:space="0" w:color="auto"/>
              <w:bottom w:val="single" w:sz="4" w:space="0" w:color="auto"/>
              <w:right w:val="nil"/>
            </w:tcBorders>
            <w:shd w:val="clear" w:color="auto" w:fill="auto"/>
            <w:noWrap/>
            <w:vAlign w:val="bottom"/>
            <w:hideMark/>
          </w:tcPr>
          <w:p w14:paraId="12CBA00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Apellidos:</w:t>
            </w:r>
          </w:p>
        </w:tc>
        <w:tc>
          <w:tcPr>
            <w:tcW w:w="2411" w:type="dxa"/>
            <w:gridSpan w:val="3"/>
            <w:tcBorders>
              <w:top w:val="nil"/>
              <w:left w:val="nil"/>
              <w:bottom w:val="single" w:sz="4" w:space="0" w:color="auto"/>
              <w:right w:val="single" w:sz="4" w:space="0" w:color="auto"/>
            </w:tcBorders>
            <w:shd w:val="clear" w:color="auto" w:fill="auto"/>
            <w:noWrap/>
            <w:vAlign w:val="bottom"/>
            <w:hideMark/>
          </w:tcPr>
          <w:p w14:paraId="28C65E3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14:paraId="5D1A517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Nombres:</w:t>
            </w:r>
          </w:p>
        </w:tc>
        <w:tc>
          <w:tcPr>
            <w:tcW w:w="1884" w:type="dxa"/>
            <w:gridSpan w:val="5"/>
            <w:tcBorders>
              <w:top w:val="nil"/>
              <w:left w:val="nil"/>
              <w:bottom w:val="single" w:sz="4" w:space="0" w:color="auto"/>
              <w:right w:val="nil"/>
            </w:tcBorders>
            <w:shd w:val="clear" w:color="auto" w:fill="auto"/>
            <w:noWrap/>
            <w:vAlign w:val="bottom"/>
            <w:hideMark/>
          </w:tcPr>
          <w:p w14:paraId="55B4B72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0E3E48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22047B5" w14:textId="77777777" w:rsidTr="00C67EB9">
        <w:trPr>
          <w:gridAfter w:val="1"/>
          <w:wAfter w:w="18" w:type="dxa"/>
          <w:trHeight w:val="350"/>
        </w:trPr>
        <w:tc>
          <w:tcPr>
            <w:tcW w:w="5175"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865BA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Tipo de Documento de Identidad:</w:t>
            </w:r>
          </w:p>
        </w:tc>
        <w:tc>
          <w:tcPr>
            <w:tcW w:w="3684" w:type="dxa"/>
            <w:gridSpan w:val="4"/>
            <w:tcBorders>
              <w:top w:val="nil"/>
              <w:left w:val="nil"/>
              <w:bottom w:val="single" w:sz="4" w:space="0" w:color="auto"/>
              <w:right w:val="nil"/>
            </w:tcBorders>
            <w:shd w:val="clear" w:color="auto" w:fill="auto"/>
            <w:noWrap/>
            <w:vAlign w:val="bottom"/>
            <w:hideMark/>
          </w:tcPr>
          <w:p w14:paraId="6377ED3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w:t>
            </w:r>
          </w:p>
        </w:tc>
        <w:tc>
          <w:tcPr>
            <w:tcW w:w="1884" w:type="dxa"/>
            <w:gridSpan w:val="5"/>
            <w:tcBorders>
              <w:top w:val="nil"/>
              <w:left w:val="nil"/>
              <w:bottom w:val="single" w:sz="4" w:space="0" w:color="auto"/>
              <w:right w:val="nil"/>
            </w:tcBorders>
            <w:shd w:val="clear" w:color="auto" w:fill="auto"/>
            <w:noWrap/>
            <w:vAlign w:val="bottom"/>
            <w:hideMark/>
          </w:tcPr>
          <w:p w14:paraId="0AD42A0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085C25B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F4784B" w:rsidRPr="005F5C48" w14:paraId="04B0B8A3"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3B6BBD4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Expedido en:</w:t>
            </w:r>
          </w:p>
        </w:tc>
        <w:tc>
          <w:tcPr>
            <w:tcW w:w="2411" w:type="dxa"/>
            <w:gridSpan w:val="3"/>
            <w:tcBorders>
              <w:top w:val="nil"/>
              <w:left w:val="nil"/>
              <w:bottom w:val="single" w:sz="4" w:space="0" w:color="auto"/>
              <w:right w:val="nil"/>
            </w:tcBorders>
            <w:shd w:val="clear" w:color="auto" w:fill="auto"/>
            <w:noWrap/>
            <w:vAlign w:val="bottom"/>
            <w:hideMark/>
          </w:tcPr>
          <w:p w14:paraId="2F48199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14:paraId="7C0996E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14:paraId="16F01EB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4D684C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E34A2E3" w14:textId="77777777" w:rsidTr="00C67EB9">
        <w:trPr>
          <w:gridAfter w:val="1"/>
          <w:wAfter w:w="18" w:type="dxa"/>
          <w:trHeight w:val="350"/>
        </w:trPr>
        <w:tc>
          <w:tcPr>
            <w:tcW w:w="5175" w:type="dxa"/>
            <w:gridSpan w:val="7"/>
            <w:tcBorders>
              <w:top w:val="single" w:sz="4" w:space="0" w:color="auto"/>
              <w:left w:val="single" w:sz="8" w:space="0" w:color="auto"/>
              <w:bottom w:val="nil"/>
              <w:right w:val="single" w:sz="4" w:space="0" w:color="000000"/>
            </w:tcBorders>
            <w:shd w:val="clear" w:color="auto" w:fill="auto"/>
            <w:noWrap/>
            <w:vAlign w:val="bottom"/>
            <w:hideMark/>
          </w:tcPr>
          <w:p w14:paraId="0AA7FFB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Nacimiento:</w:t>
            </w:r>
          </w:p>
        </w:tc>
        <w:tc>
          <w:tcPr>
            <w:tcW w:w="3684" w:type="dxa"/>
            <w:gridSpan w:val="4"/>
            <w:tcBorders>
              <w:top w:val="nil"/>
              <w:left w:val="nil"/>
              <w:bottom w:val="nil"/>
              <w:right w:val="nil"/>
            </w:tcBorders>
            <w:shd w:val="clear" w:color="auto" w:fill="auto"/>
            <w:noWrap/>
            <w:vAlign w:val="bottom"/>
            <w:hideMark/>
          </w:tcPr>
          <w:p w14:paraId="6A0AA3D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Edad:</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353B5E9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557" w:type="dxa"/>
            <w:gridSpan w:val="4"/>
            <w:tcBorders>
              <w:top w:val="nil"/>
              <w:left w:val="nil"/>
              <w:bottom w:val="single" w:sz="4" w:space="0" w:color="auto"/>
              <w:right w:val="single" w:sz="8" w:space="0" w:color="auto"/>
            </w:tcBorders>
            <w:shd w:val="clear" w:color="auto" w:fill="auto"/>
            <w:noWrap/>
            <w:vAlign w:val="bottom"/>
            <w:hideMark/>
          </w:tcPr>
          <w:p w14:paraId="41A7D21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Género:</w:t>
            </w:r>
          </w:p>
        </w:tc>
      </w:tr>
      <w:tr w:rsidR="00F4784B" w:rsidRPr="005F5C48" w14:paraId="418AFD03"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2459BE13" w14:textId="1F7B4FF2"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2411" w:type="dxa"/>
            <w:gridSpan w:val="3"/>
            <w:tcBorders>
              <w:top w:val="single" w:sz="4" w:space="0" w:color="auto"/>
              <w:left w:val="nil"/>
              <w:bottom w:val="single" w:sz="4" w:space="0" w:color="auto"/>
              <w:right w:val="nil"/>
            </w:tcBorders>
            <w:shd w:val="clear" w:color="auto" w:fill="auto"/>
            <w:noWrap/>
            <w:vAlign w:val="bottom"/>
            <w:hideMark/>
          </w:tcPr>
          <w:p w14:paraId="21DDB00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B7B1B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14:paraId="3228E4B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65DBEFC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C151CF" w:rsidRPr="005F5C48" w14:paraId="767C160D"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tcPr>
          <w:p w14:paraId="0C1933C2" w14:textId="77777777"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Teléfono</w:t>
            </w:r>
            <w:r w:rsidR="00C151CF" w:rsidRPr="005F5C48">
              <w:rPr>
                <w:rFonts w:asciiTheme="minorHAnsi" w:hAnsiTheme="minorHAnsi"/>
                <w:color w:val="000000"/>
                <w:sz w:val="22"/>
                <w:szCs w:val="22"/>
                <w:lang w:val="es-ES"/>
              </w:rPr>
              <w:t>:</w:t>
            </w:r>
          </w:p>
        </w:tc>
        <w:tc>
          <w:tcPr>
            <w:tcW w:w="2411" w:type="dxa"/>
            <w:gridSpan w:val="3"/>
            <w:tcBorders>
              <w:top w:val="nil"/>
              <w:left w:val="nil"/>
              <w:bottom w:val="single" w:sz="4" w:space="0" w:color="auto"/>
              <w:right w:val="single" w:sz="4" w:space="0" w:color="auto"/>
            </w:tcBorders>
            <w:shd w:val="clear" w:color="auto" w:fill="auto"/>
            <w:noWrap/>
            <w:vAlign w:val="bottom"/>
          </w:tcPr>
          <w:p w14:paraId="3DE360E2"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3684" w:type="dxa"/>
            <w:gridSpan w:val="4"/>
            <w:tcBorders>
              <w:top w:val="nil"/>
              <w:left w:val="nil"/>
              <w:bottom w:val="single" w:sz="4" w:space="0" w:color="auto"/>
              <w:right w:val="nil"/>
            </w:tcBorders>
            <w:shd w:val="clear" w:color="auto" w:fill="auto"/>
            <w:noWrap/>
            <w:vAlign w:val="bottom"/>
          </w:tcPr>
          <w:p w14:paraId="57089BE9" w14:textId="77777777"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Celular</w:t>
            </w:r>
            <w:r w:rsidR="00C151CF">
              <w:rPr>
                <w:rFonts w:asciiTheme="minorHAnsi" w:hAnsiTheme="minorHAnsi"/>
                <w:color w:val="000000"/>
                <w:sz w:val="22"/>
                <w:szCs w:val="22"/>
                <w:lang w:val="es-ES"/>
              </w:rPr>
              <w:t>:</w:t>
            </w:r>
          </w:p>
        </w:tc>
        <w:tc>
          <w:tcPr>
            <w:tcW w:w="1884" w:type="dxa"/>
            <w:gridSpan w:val="5"/>
            <w:tcBorders>
              <w:top w:val="nil"/>
              <w:left w:val="nil"/>
              <w:bottom w:val="single" w:sz="4" w:space="0" w:color="auto"/>
              <w:right w:val="nil"/>
            </w:tcBorders>
            <w:shd w:val="clear" w:color="auto" w:fill="auto"/>
            <w:noWrap/>
            <w:vAlign w:val="bottom"/>
          </w:tcPr>
          <w:p w14:paraId="0052235F"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6A23B24D"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r>
      <w:tr w:rsidR="001A7584" w:rsidRPr="005F5C48" w14:paraId="536DE1F9" w14:textId="77777777" w:rsidTr="001A7584">
        <w:trPr>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1166F666" w14:textId="77777777"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Correo electrónico:</w:t>
            </w:r>
          </w:p>
        </w:tc>
        <w:tc>
          <w:tcPr>
            <w:tcW w:w="8646" w:type="dxa"/>
            <w:gridSpan w:val="15"/>
            <w:tcBorders>
              <w:top w:val="nil"/>
              <w:left w:val="nil"/>
              <w:bottom w:val="single" w:sz="4" w:space="0" w:color="auto"/>
              <w:right w:val="single" w:sz="8" w:space="0" w:color="auto"/>
            </w:tcBorders>
            <w:shd w:val="clear" w:color="auto" w:fill="auto"/>
            <w:noWrap/>
            <w:vAlign w:val="bottom"/>
            <w:hideMark/>
          </w:tcPr>
          <w:p w14:paraId="36075C54" w14:textId="77777777"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5D62096" w14:textId="77777777" w:rsidTr="001A7584">
        <w:trPr>
          <w:gridAfter w:val="1"/>
          <w:wAfter w:w="18" w:type="dxa"/>
          <w:trHeight w:val="478"/>
        </w:trPr>
        <w:tc>
          <w:tcPr>
            <w:tcW w:w="2764" w:type="dxa"/>
            <w:gridSpan w:val="4"/>
            <w:tcBorders>
              <w:top w:val="single" w:sz="4" w:space="0" w:color="auto"/>
              <w:left w:val="single" w:sz="8" w:space="0" w:color="auto"/>
              <w:bottom w:val="single" w:sz="4" w:space="0" w:color="auto"/>
              <w:right w:val="nil"/>
            </w:tcBorders>
            <w:shd w:val="clear" w:color="auto" w:fill="auto"/>
            <w:noWrap/>
            <w:vAlign w:val="center"/>
            <w:hideMark/>
          </w:tcPr>
          <w:p w14:paraId="3982F708" w14:textId="77777777" w:rsidR="0004238D" w:rsidRPr="005F5C48" w:rsidRDefault="0004238D" w:rsidP="00567DEF">
            <w:pPr>
              <w:widowControl/>
              <w:suppressAutoHyphens w:val="0"/>
              <w:overflowPunct/>
              <w:autoSpaceDE/>
              <w:ind w:right="68"/>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xml:space="preserve">Estado Civil:   </w:t>
            </w:r>
          </w:p>
        </w:tc>
        <w:tc>
          <w:tcPr>
            <w:tcW w:w="8628" w:type="dxa"/>
            <w:gridSpan w:val="14"/>
            <w:tcBorders>
              <w:top w:val="single" w:sz="4" w:space="0" w:color="auto"/>
              <w:left w:val="nil"/>
              <w:bottom w:val="single" w:sz="4" w:space="0" w:color="auto"/>
              <w:right w:val="single" w:sz="8" w:space="0" w:color="000000"/>
            </w:tcBorders>
            <w:shd w:val="clear" w:color="auto" w:fill="auto"/>
            <w:noWrap/>
            <w:vAlign w:val="center"/>
            <w:hideMark/>
          </w:tcPr>
          <w:p w14:paraId="704BC51F" w14:textId="77777777" w:rsidR="0004238D" w:rsidRPr="005F5C48" w:rsidRDefault="0004238D" w:rsidP="00567DEF">
            <w:pPr>
              <w:widowControl/>
              <w:suppressAutoHyphens w:val="0"/>
              <w:overflowPunct/>
              <w:autoSpaceDE/>
              <w:ind w:left="-493" w:firstLine="142"/>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w:t>
            </w:r>
            <w:r w:rsidR="00CF319B" w:rsidRPr="005F5C48">
              <w:rPr>
                <w:rFonts w:asciiTheme="minorHAnsi" w:hAnsiTheme="minorHAnsi"/>
                <w:color w:val="000000"/>
                <w:sz w:val="22"/>
                <w:szCs w:val="22"/>
                <w:lang w:val="es-ES"/>
              </w:rPr>
              <w:t xml:space="preserve"> </w:t>
            </w:r>
            <w:proofErr w:type="spellStart"/>
            <w:r w:rsidRPr="005F5C48">
              <w:rPr>
                <w:rFonts w:asciiTheme="minorHAnsi" w:hAnsiTheme="minorHAnsi"/>
                <w:color w:val="000000"/>
                <w:sz w:val="22"/>
                <w:szCs w:val="22"/>
                <w:lang w:val="es-ES"/>
              </w:rPr>
              <w:t>aCasado</w:t>
            </w:r>
            <w:proofErr w:type="spellEnd"/>
            <w:r w:rsidRPr="005F5C48">
              <w:rPr>
                <w:rFonts w:asciiTheme="minorHAnsi" w:hAnsiTheme="minorHAnsi"/>
                <w:color w:val="000000"/>
                <w:sz w:val="22"/>
                <w:szCs w:val="22"/>
                <w:lang w:val="es-ES"/>
              </w:rPr>
              <w:t xml:space="preserve">(a) </w:t>
            </w:r>
            <w:proofErr w:type="gramStart"/>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w:t>
            </w:r>
            <w:proofErr w:type="gramEnd"/>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Soltero (a) (    )  Unión Libre (      )   Viudo (a) (     )  Separado (a) (     </w:t>
            </w:r>
            <w:r w:rsidR="00567DEF" w:rsidRPr="005F5C48">
              <w:rPr>
                <w:rFonts w:asciiTheme="minorHAnsi" w:hAnsiTheme="minorHAnsi"/>
                <w:color w:val="000000"/>
                <w:sz w:val="22"/>
                <w:szCs w:val="22"/>
                <w:lang w:val="es-ES"/>
              </w:rPr>
              <w:t>)</w:t>
            </w:r>
          </w:p>
        </w:tc>
      </w:tr>
      <w:tr w:rsidR="0004238D" w:rsidRPr="005F5C48" w14:paraId="1139329C" w14:textId="77777777" w:rsidTr="00C67EB9">
        <w:trPr>
          <w:gridAfter w:val="1"/>
          <w:wAfter w:w="18" w:type="dxa"/>
          <w:trHeight w:val="350"/>
        </w:trPr>
        <w:tc>
          <w:tcPr>
            <w:tcW w:w="2764" w:type="dxa"/>
            <w:gridSpan w:val="4"/>
            <w:tcBorders>
              <w:top w:val="single" w:sz="4" w:space="0" w:color="auto"/>
              <w:left w:val="single" w:sz="8" w:space="0" w:color="auto"/>
              <w:bottom w:val="single" w:sz="8" w:space="0" w:color="auto"/>
              <w:right w:val="nil"/>
            </w:tcBorders>
            <w:shd w:val="clear" w:color="auto" w:fill="auto"/>
            <w:noWrap/>
            <w:vAlign w:val="center"/>
            <w:hideMark/>
          </w:tcPr>
          <w:p w14:paraId="22ACEAB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Escolaridad:</w:t>
            </w:r>
          </w:p>
        </w:tc>
        <w:tc>
          <w:tcPr>
            <w:tcW w:w="8628" w:type="dxa"/>
            <w:gridSpan w:val="14"/>
            <w:tcBorders>
              <w:top w:val="single" w:sz="4" w:space="0" w:color="auto"/>
              <w:left w:val="nil"/>
              <w:bottom w:val="single" w:sz="8" w:space="0" w:color="auto"/>
              <w:right w:val="single" w:sz="8" w:space="0" w:color="000000"/>
            </w:tcBorders>
            <w:shd w:val="clear" w:color="auto" w:fill="auto"/>
            <w:noWrap/>
            <w:vAlign w:val="center"/>
            <w:hideMark/>
          </w:tcPr>
          <w:p w14:paraId="5EB6431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xml:space="preserve">Primaria </w:t>
            </w:r>
            <w:proofErr w:type="gramStart"/>
            <w:r w:rsidRPr="005F5C48">
              <w:rPr>
                <w:rFonts w:asciiTheme="minorHAnsi" w:hAnsiTheme="minorHAnsi"/>
                <w:color w:val="000000"/>
                <w:sz w:val="22"/>
                <w:szCs w:val="22"/>
                <w:lang w:val="es-ES"/>
              </w:rPr>
              <w:t xml:space="preserve">(  </w:t>
            </w:r>
            <w:proofErr w:type="gramEnd"/>
            <w:r w:rsidRPr="005F5C48">
              <w:rPr>
                <w:rFonts w:asciiTheme="minorHAnsi" w:hAnsiTheme="minorHAnsi"/>
                <w:color w:val="000000"/>
                <w:sz w:val="22"/>
                <w:szCs w:val="22"/>
                <w:lang w:val="es-ES"/>
              </w:rPr>
              <w:t xml:space="preserve">  )   Secundaría (     )   Universidad(      )    Analfabeta (     )    Otro  (     )</w:t>
            </w:r>
          </w:p>
        </w:tc>
      </w:tr>
      <w:tr w:rsidR="0004238D" w:rsidRPr="005F5C48" w14:paraId="3704E0C7" w14:textId="77777777" w:rsidTr="001A7584">
        <w:trPr>
          <w:gridAfter w:val="1"/>
          <w:wAfter w:w="18" w:type="dxa"/>
          <w:trHeight w:val="350"/>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8D1FAB"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LABORALES DE LA PERSONA REMITIDA (ACTUAL)</w:t>
            </w:r>
          </w:p>
        </w:tc>
      </w:tr>
      <w:tr w:rsidR="0004238D" w:rsidRPr="005F5C48" w14:paraId="6249518B" w14:textId="77777777" w:rsidTr="001A7584">
        <w:trPr>
          <w:gridAfter w:val="1"/>
          <w:wAfter w:w="18" w:type="dxa"/>
          <w:trHeight w:val="350"/>
        </w:trPr>
        <w:tc>
          <w:tcPr>
            <w:tcW w:w="8292" w:type="dxa"/>
            <w:gridSpan w:val="8"/>
            <w:tcBorders>
              <w:top w:val="nil"/>
              <w:left w:val="single" w:sz="8" w:space="0" w:color="auto"/>
              <w:bottom w:val="single" w:sz="4" w:space="0" w:color="auto"/>
              <w:right w:val="nil"/>
            </w:tcBorders>
            <w:shd w:val="clear" w:color="auto" w:fill="auto"/>
            <w:noWrap/>
            <w:vAlign w:val="bottom"/>
            <w:hideMark/>
          </w:tcPr>
          <w:p w14:paraId="512FFD4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Empresa:</w:t>
            </w:r>
          </w:p>
        </w:tc>
        <w:tc>
          <w:tcPr>
            <w:tcW w:w="690" w:type="dxa"/>
            <w:gridSpan w:val="4"/>
            <w:tcBorders>
              <w:top w:val="nil"/>
              <w:left w:val="nil"/>
              <w:bottom w:val="single" w:sz="4" w:space="0" w:color="auto"/>
              <w:right w:val="nil"/>
            </w:tcBorders>
            <w:shd w:val="clear" w:color="auto" w:fill="auto"/>
            <w:noWrap/>
            <w:vAlign w:val="bottom"/>
            <w:hideMark/>
          </w:tcPr>
          <w:p w14:paraId="39151FA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6B473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0098001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19FEB67"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31CA28C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14:paraId="338A183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single" w:sz="4" w:space="0" w:color="auto"/>
            </w:tcBorders>
            <w:shd w:val="clear" w:color="auto" w:fill="auto"/>
            <w:noWrap/>
            <w:vAlign w:val="bottom"/>
            <w:hideMark/>
          </w:tcPr>
          <w:p w14:paraId="53D0580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CE51D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5826BFF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D8056D1"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4F16CBD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nil"/>
            </w:tcBorders>
            <w:shd w:val="clear" w:color="auto" w:fill="auto"/>
            <w:noWrap/>
            <w:vAlign w:val="bottom"/>
            <w:hideMark/>
          </w:tcPr>
          <w:p w14:paraId="3897203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14:paraId="18BBDCC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10E53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535D6D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37887702" w14:textId="77777777" w:rsidTr="00CE460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tcPr>
          <w:p w14:paraId="2F8F5FE0" w14:textId="53F3B235" w:rsidR="0004238D"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 xml:space="preserve">Correo electrónico: </w:t>
            </w:r>
          </w:p>
        </w:tc>
        <w:tc>
          <w:tcPr>
            <w:tcW w:w="690" w:type="dxa"/>
            <w:gridSpan w:val="4"/>
            <w:tcBorders>
              <w:top w:val="nil"/>
              <w:left w:val="nil"/>
              <w:bottom w:val="single" w:sz="4" w:space="0" w:color="auto"/>
              <w:right w:val="nil"/>
            </w:tcBorders>
            <w:shd w:val="clear" w:color="auto" w:fill="auto"/>
            <w:noWrap/>
            <w:vAlign w:val="bottom"/>
            <w:hideMark/>
          </w:tcPr>
          <w:p w14:paraId="2A5DE6F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6F71B23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7CE11A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CE4604" w:rsidRPr="005F5C48" w14:paraId="3E2768AA"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tcPr>
          <w:p w14:paraId="6C2AD156" w14:textId="2412389B"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 Actual:</w:t>
            </w:r>
          </w:p>
        </w:tc>
        <w:tc>
          <w:tcPr>
            <w:tcW w:w="5528" w:type="dxa"/>
            <w:gridSpan w:val="4"/>
            <w:tcBorders>
              <w:top w:val="nil"/>
              <w:left w:val="nil"/>
              <w:bottom w:val="single" w:sz="4" w:space="0" w:color="auto"/>
              <w:right w:val="nil"/>
            </w:tcBorders>
            <w:shd w:val="clear" w:color="auto" w:fill="auto"/>
            <w:noWrap/>
            <w:vAlign w:val="bottom"/>
          </w:tcPr>
          <w:p w14:paraId="41ADCAE6"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690" w:type="dxa"/>
            <w:gridSpan w:val="4"/>
            <w:tcBorders>
              <w:top w:val="nil"/>
              <w:left w:val="nil"/>
              <w:bottom w:val="single" w:sz="4" w:space="0" w:color="auto"/>
              <w:right w:val="nil"/>
            </w:tcBorders>
            <w:shd w:val="clear" w:color="auto" w:fill="auto"/>
            <w:noWrap/>
            <w:vAlign w:val="bottom"/>
          </w:tcPr>
          <w:p w14:paraId="434DC0BB"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1761" w:type="dxa"/>
            <w:gridSpan w:val="4"/>
            <w:tcBorders>
              <w:top w:val="nil"/>
              <w:left w:val="nil"/>
              <w:bottom w:val="single" w:sz="4" w:space="0" w:color="auto"/>
              <w:right w:val="nil"/>
            </w:tcBorders>
            <w:shd w:val="clear" w:color="auto" w:fill="auto"/>
            <w:noWrap/>
            <w:vAlign w:val="bottom"/>
          </w:tcPr>
          <w:p w14:paraId="18E7A459"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099898B7"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7D99609C"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094A4FE3" w14:textId="7C7DB171" w:rsidR="0004238D"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 xml:space="preserve">Actividad económica de </w:t>
            </w:r>
            <w:proofErr w:type="gramStart"/>
            <w:r>
              <w:rPr>
                <w:rFonts w:asciiTheme="minorHAnsi" w:hAnsiTheme="minorHAnsi"/>
                <w:color w:val="000000"/>
                <w:sz w:val="22"/>
                <w:szCs w:val="22"/>
                <w:lang w:val="es-ES"/>
              </w:rPr>
              <w:t>la  empresa</w:t>
            </w:r>
            <w:proofErr w:type="gramEnd"/>
          </w:p>
        </w:tc>
        <w:tc>
          <w:tcPr>
            <w:tcW w:w="5528" w:type="dxa"/>
            <w:gridSpan w:val="4"/>
            <w:tcBorders>
              <w:top w:val="nil"/>
              <w:left w:val="nil"/>
              <w:bottom w:val="single" w:sz="4" w:space="0" w:color="auto"/>
              <w:right w:val="nil"/>
            </w:tcBorders>
            <w:shd w:val="clear" w:color="auto" w:fill="auto"/>
            <w:noWrap/>
            <w:vAlign w:val="bottom"/>
            <w:hideMark/>
          </w:tcPr>
          <w:p w14:paraId="02E767D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14:paraId="0288968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4D037B9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9A8D8F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7D4B8FB" w14:textId="77777777" w:rsidTr="001A7584">
        <w:trPr>
          <w:gridAfter w:val="1"/>
          <w:wAfter w:w="18" w:type="dxa"/>
          <w:trHeight w:val="1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1C46CC"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MOTIVO DE REMISION</w:t>
            </w:r>
          </w:p>
        </w:tc>
      </w:tr>
      <w:tr w:rsidR="0004238D" w:rsidRPr="005F5C48" w14:paraId="490843BC" w14:textId="77777777" w:rsidTr="001A7584">
        <w:trPr>
          <w:gridAfter w:val="1"/>
          <w:wAfter w:w="18" w:type="dxa"/>
          <w:trHeight w:val="170"/>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16C949DB"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1</w:t>
            </w:r>
          </w:p>
        </w:tc>
        <w:tc>
          <w:tcPr>
            <w:tcW w:w="425" w:type="dxa"/>
            <w:tcBorders>
              <w:top w:val="nil"/>
              <w:left w:val="nil"/>
              <w:bottom w:val="single" w:sz="4" w:space="0" w:color="auto"/>
              <w:right w:val="single" w:sz="4" w:space="0" w:color="auto"/>
            </w:tcBorders>
            <w:shd w:val="clear" w:color="auto" w:fill="auto"/>
            <w:noWrap/>
            <w:vAlign w:val="bottom"/>
            <w:hideMark/>
          </w:tcPr>
          <w:p w14:paraId="4323222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621" w:type="dxa"/>
            <w:gridSpan w:val="16"/>
            <w:tcBorders>
              <w:top w:val="nil"/>
              <w:left w:val="nil"/>
              <w:bottom w:val="single" w:sz="4" w:space="0" w:color="auto"/>
              <w:right w:val="single" w:sz="8" w:space="0" w:color="000000"/>
            </w:tcBorders>
            <w:shd w:val="clear" w:color="auto" w:fill="auto"/>
            <w:noWrap/>
            <w:vAlign w:val="bottom"/>
            <w:hideMark/>
          </w:tcPr>
          <w:p w14:paraId="35E2634D" w14:textId="7F0CC3F2"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GRADO DE P</w:t>
            </w:r>
            <w:r w:rsidR="00CE4604">
              <w:rPr>
                <w:rFonts w:asciiTheme="minorHAnsi" w:hAnsiTheme="minorHAnsi"/>
                <w:color w:val="000000"/>
                <w:lang w:val="es-ES"/>
              </w:rPr>
              <w:t>É</w:t>
            </w:r>
            <w:r w:rsidRPr="00063EC4">
              <w:rPr>
                <w:rFonts w:asciiTheme="minorHAnsi" w:hAnsiTheme="minorHAnsi"/>
                <w:color w:val="000000"/>
                <w:lang w:val="es-ES"/>
              </w:rPr>
              <w:t>RDIDA DE LA CAPACIDAD LABORAL</w:t>
            </w:r>
          </w:p>
        </w:tc>
      </w:tr>
      <w:tr w:rsidR="0004238D" w:rsidRPr="005F5C48" w14:paraId="43102E0B" w14:textId="77777777" w:rsidTr="001A7584">
        <w:trPr>
          <w:gridAfter w:val="1"/>
          <w:wAfter w:w="18" w:type="dxa"/>
          <w:trHeight w:val="29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5D1B5711"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2</w:t>
            </w:r>
          </w:p>
        </w:tc>
        <w:tc>
          <w:tcPr>
            <w:tcW w:w="425" w:type="dxa"/>
            <w:tcBorders>
              <w:top w:val="nil"/>
              <w:left w:val="nil"/>
              <w:bottom w:val="single" w:sz="4" w:space="0" w:color="auto"/>
              <w:right w:val="single" w:sz="4" w:space="0" w:color="auto"/>
            </w:tcBorders>
            <w:shd w:val="clear" w:color="auto" w:fill="auto"/>
            <w:noWrap/>
            <w:vAlign w:val="bottom"/>
            <w:hideMark/>
          </w:tcPr>
          <w:p w14:paraId="7CE803D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6BE90335" w14:textId="1E19389B"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 xml:space="preserve">CALIFICACION DE </w:t>
            </w:r>
            <w:r w:rsidR="002E5400">
              <w:rPr>
                <w:rFonts w:asciiTheme="minorHAnsi" w:hAnsiTheme="minorHAnsi"/>
                <w:color w:val="000000"/>
                <w:lang w:val="es-ES"/>
              </w:rPr>
              <w:t>LA FECHA DE ESTRUCTURACIÓN DE LA INVALIDEZ</w:t>
            </w:r>
          </w:p>
        </w:tc>
        <w:tc>
          <w:tcPr>
            <w:tcW w:w="832" w:type="dxa"/>
            <w:gridSpan w:val="5"/>
            <w:tcBorders>
              <w:top w:val="nil"/>
              <w:left w:val="nil"/>
              <w:bottom w:val="single" w:sz="4" w:space="0" w:color="auto"/>
              <w:right w:val="nil"/>
            </w:tcBorders>
            <w:shd w:val="clear" w:color="auto" w:fill="auto"/>
            <w:noWrap/>
            <w:vAlign w:val="bottom"/>
            <w:hideMark/>
          </w:tcPr>
          <w:p w14:paraId="652D04DC"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0B204876"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08896DA"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475BAA98" w14:textId="77777777" w:rsidTr="001A7584">
        <w:trPr>
          <w:gridAfter w:val="1"/>
          <w:wAfter w:w="18" w:type="dxa"/>
          <w:trHeight w:val="28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5EC337C8"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3</w:t>
            </w:r>
          </w:p>
        </w:tc>
        <w:tc>
          <w:tcPr>
            <w:tcW w:w="425" w:type="dxa"/>
            <w:tcBorders>
              <w:top w:val="nil"/>
              <w:left w:val="nil"/>
              <w:bottom w:val="single" w:sz="4" w:space="0" w:color="auto"/>
              <w:right w:val="single" w:sz="4" w:space="0" w:color="auto"/>
            </w:tcBorders>
            <w:shd w:val="clear" w:color="auto" w:fill="auto"/>
            <w:noWrap/>
            <w:vAlign w:val="bottom"/>
            <w:hideMark/>
          </w:tcPr>
          <w:p w14:paraId="023FE10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67A9910D" w14:textId="77777777"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ORIGEN</w:t>
            </w:r>
          </w:p>
        </w:tc>
        <w:tc>
          <w:tcPr>
            <w:tcW w:w="832" w:type="dxa"/>
            <w:gridSpan w:val="5"/>
            <w:tcBorders>
              <w:top w:val="nil"/>
              <w:left w:val="nil"/>
              <w:bottom w:val="single" w:sz="4" w:space="0" w:color="auto"/>
              <w:right w:val="nil"/>
            </w:tcBorders>
            <w:shd w:val="clear" w:color="auto" w:fill="auto"/>
            <w:noWrap/>
            <w:vAlign w:val="bottom"/>
            <w:hideMark/>
          </w:tcPr>
          <w:p w14:paraId="6F2E9E0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6A725301"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3EE737F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44DB5ED7" w14:textId="77777777" w:rsidTr="001A7584">
        <w:trPr>
          <w:gridAfter w:val="1"/>
          <w:wAfter w:w="18" w:type="dxa"/>
          <w:trHeight w:val="264"/>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22AC6036"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4</w:t>
            </w:r>
          </w:p>
        </w:tc>
        <w:tc>
          <w:tcPr>
            <w:tcW w:w="425" w:type="dxa"/>
            <w:tcBorders>
              <w:top w:val="nil"/>
              <w:left w:val="nil"/>
              <w:bottom w:val="single" w:sz="4" w:space="0" w:color="auto"/>
              <w:right w:val="single" w:sz="4" w:space="0" w:color="auto"/>
            </w:tcBorders>
            <w:shd w:val="clear" w:color="auto" w:fill="auto"/>
            <w:noWrap/>
            <w:vAlign w:val="bottom"/>
            <w:hideMark/>
          </w:tcPr>
          <w:p w14:paraId="49F3CD0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290DAECF" w14:textId="77777777" w:rsidR="0004238D" w:rsidRPr="00063EC4" w:rsidRDefault="0004238D" w:rsidP="00C25592">
            <w:pPr>
              <w:widowControl/>
              <w:suppressAutoHyphens w:val="0"/>
              <w:overflowPunct/>
              <w:autoSpaceDE/>
              <w:ind w:right="-3170"/>
              <w:textAlignment w:val="auto"/>
              <w:rPr>
                <w:rFonts w:asciiTheme="minorHAnsi" w:hAnsiTheme="minorHAnsi"/>
                <w:color w:val="000000"/>
                <w:lang w:val="es-ES"/>
              </w:rPr>
            </w:pPr>
            <w:r w:rsidRPr="00063EC4">
              <w:rPr>
                <w:rFonts w:asciiTheme="minorHAnsi" w:hAnsiTheme="minorHAnsi"/>
                <w:color w:val="000000"/>
                <w:lang w:val="es-ES"/>
              </w:rPr>
              <w:t>REVISION DE LA CALIFICACION</w:t>
            </w:r>
            <w:r w:rsidR="00063EC4">
              <w:rPr>
                <w:rFonts w:asciiTheme="minorHAnsi" w:hAnsiTheme="minorHAnsi"/>
                <w:color w:val="000000"/>
                <w:lang w:val="es-ES"/>
              </w:rPr>
              <w:t xml:space="preserve"> (</w:t>
            </w:r>
            <w:r w:rsidR="00C25592" w:rsidRPr="00063EC4">
              <w:rPr>
                <w:rFonts w:asciiTheme="minorHAnsi" w:hAnsiTheme="minorHAnsi"/>
                <w:color w:val="000000"/>
                <w:lang w:val="es-ES"/>
              </w:rPr>
              <w:t xml:space="preserve">APORTAR CALIFICACIÓN </w:t>
            </w:r>
            <w:r w:rsidR="004B73AE">
              <w:rPr>
                <w:rFonts w:asciiTheme="minorHAnsi" w:hAnsiTheme="minorHAnsi"/>
                <w:color w:val="000000"/>
                <w:lang w:val="es-ES"/>
              </w:rPr>
              <w:t>ANTERIOR</w:t>
            </w:r>
            <w:r w:rsidR="00063EC4">
              <w:rPr>
                <w:rFonts w:asciiTheme="minorHAnsi" w:hAnsiTheme="minorHAnsi"/>
                <w:color w:val="000000"/>
                <w:lang w:val="es-ES"/>
              </w:rPr>
              <w:t>)</w:t>
            </w:r>
          </w:p>
        </w:tc>
        <w:tc>
          <w:tcPr>
            <w:tcW w:w="832" w:type="dxa"/>
            <w:gridSpan w:val="5"/>
            <w:tcBorders>
              <w:top w:val="nil"/>
              <w:left w:val="nil"/>
              <w:bottom w:val="single" w:sz="4" w:space="0" w:color="auto"/>
              <w:right w:val="nil"/>
            </w:tcBorders>
            <w:shd w:val="clear" w:color="auto" w:fill="auto"/>
            <w:noWrap/>
            <w:vAlign w:val="bottom"/>
            <w:hideMark/>
          </w:tcPr>
          <w:p w14:paraId="0CF7FB31" w14:textId="77777777" w:rsidR="0004238D" w:rsidRPr="00063EC4" w:rsidRDefault="0004238D" w:rsidP="00063EC4">
            <w:pPr>
              <w:widowControl/>
              <w:suppressAutoHyphens w:val="0"/>
              <w:overflowPunct/>
              <w:autoSpaceDE/>
              <w:textAlignment w:val="auto"/>
              <w:rPr>
                <w:rFonts w:asciiTheme="minorHAnsi" w:hAnsiTheme="minorHAnsi"/>
                <w:color w:val="000000"/>
                <w:sz w:val="16"/>
                <w:szCs w:val="16"/>
                <w:lang w:val="es-ES"/>
              </w:rPr>
            </w:pPr>
          </w:p>
        </w:tc>
        <w:tc>
          <w:tcPr>
            <w:tcW w:w="1619" w:type="dxa"/>
            <w:gridSpan w:val="3"/>
            <w:tcBorders>
              <w:top w:val="nil"/>
              <w:left w:val="nil"/>
              <w:bottom w:val="single" w:sz="4" w:space="0" w:color="auto"/>
              <w:right w:val="nil"/>
            </w:tcBorders>
            <w:shd w:val="clear" w:color="auto" w:fill="auto"/>
            <w:noWrap/>
            <w:vAlign w:val="bottom"/>
            <w:hideMark/>
          </w:tcPr>
          <w:p w14:paraId="206C3EE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3B6BF72"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753116D7" w14:textId="77777777" w:rsidTr="001A7584">
        <w:trPr>
          <w:gridAfter w:val="1"/>
          <w:wAfter w:w="18" w:type="dxa"/>
          <w:trHeight w:val="268"/>
        </w:trPr>
        <w:tc>
          <w:tcPr>
            <w:tcW w:w="1346" w:type="dxa"/>
            <w:tcBorders>
              <w:top w:val="nil"/>
              <w:left w:val="single" w:sz="8" w:space="0" w:color="auto"/>
              <w:bottom w:val="single" w:sz="8" w:space="0" w:color="auto"/>
              <w:right w:val="single" w:sz="4" w:space="0" w:color="auto"/>
            </w:tcBorders>
            <w:shd w:val="clear" w:color="auto" w:fill="auto"/>
            <w:noWrap/>
            <w:vAlign w:val="bottom"/>
            <w:hideMark/>
          </w:tcPr>
          <w:p w14:paraId="2ED243A2"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5</w:t>
            </w:r>
          </w:p>
        </w:tc>
        <w:tc>
          <w:tcPr>
            <w:tcW w:w="425" w:type="dxa"/>
            <w:tcBorders>
              <w:top w:val="nil"/>
              <w:left w:val="nil"/>
              <w:bottom w:val="single" w:sz="8" w:space="0" w:color="auto"/>
              <w:right w:val="single" w:sz="4" w:space="0" w:color="auto"/>
            </w:tcBorders>
            <w:shd w:val="clear" w:color="auto" w:fill="auto"/>
            <w:noWrap/>
            <w:vAlign w:val="bottom"/>
            <w:hideMark/>
          </w:tcPr>
          <w:p w14:paraId="53797C6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8" w:space="0" w:color="auto"/>
              <w:right w:val="nil"/>
            </w:tcBorders>
            <w:shd w:val="clear" w:color="auto" w:fill="auto"/>
            <w:noWrap/>
            <w:vAlign w:val="bottom"/>
            <w:hideMark/>
          </w:tcPr>
          <w:p w14:paraId="76A6AAD2" w14:textId="77777777"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OTRO - ESPECIFIQUE:</w:t>
            </w:r>
          </w:p>
        </w:tc>
        <w:tc>
          <w:tcPr>
            <w:tcW w:w="832" w:type="dxa"/>
            <w:gridSpan w:val="5"/>
            <w:tcBorders>
              <w:top w:val="nil"/>
              <w:left w:val="nil"/>
              <w:bottom w:val="single" w:sz="8" w:space="0" w:color="auto"/>
              <w:right w:val="nil"/>
            </w:tcBorders>
            <w:shd w:val="clear" w:color="auto" w:fill="auto"/>
            <w:noWrap/>
            <w:vAlign w:val="bottom"/>
            <w:hideMark/>
          </w:tcPr>
          <w:p w14:paraId="72F442F5"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1FB996D5"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2DDC3D86"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5C7E7C5B" w14:textId="77777777" w:rsidTr="001A7584">
        <w:trPr>
          <w:gridAfter w:val="1"/>
          <w:wAfter w:w="18" w:type="dxa"/>
          <w:trHeight w:val="248"/>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463C26"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VINCULACIONES</w:t>
            </w:r>
          </w:p>
        </w:tc>
      </w:tr>
      <w:tr w:rsidR="0004238D" w:rsidRPr="005F5C48" w14:paraId="1074C712" w14:textId="77777777" w:rsidTr="001A7584">
        <w:trPr>
          <w:gridAfter w:val="1"/>
          <w:wAfter w:w="18" w:type="dxa"/>
          <w:trHeight w:val="350"/>
        </w:trPr>
        <w:tc>
          <w:tcPr>
            <w:tcW w:w="10743" w:type="dxa"/>
            <w:gridSpan w:val="16"/>
            <w:tcBorders>
              <w:top w:val="nil"/>
              <w:left w:val="single" w:sz="8" w:space="0" w:color="auto"/>
              <w:bottom w:val="nil"/>
              <w:right w:val="nil"/>
            </w:tcBorders>
            <w:shd w:val="clear" w:color="auto" w:fill="auto"/>
            <w:noWrap/>
            <w:vAlign w:val="bottom"/>
            <w:hideMark/>
          </w:tcPr>
          <w:p w14:paraId="7B75A751" w14:textId="77777777" w:rsidR="0004238D" w:rsidRPr="005F5C48" w:rsidRDefault="0004238D" w:rsidP="001A7584">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Entidad de seguridad o previsión social a que está afiliado actualmente</w:t>
            </w:r>
            <w:r w:rsidR="00C151CF">
              <w:rPr>
                <w:rFonts w:asciiTheme="minorHAnsi" w:hAnsiTheme="minorHAnsi"/>
                <w:color w:val="000000"/>
                <w:sz w:val="22"/>
                <w:szCs w:val="22"/>
                <w:lang w:val="es-ES"/>
              </w:rPr>
              <w:t xml:space="preserve">    </w:t>
            </w:r>
            <w:r w:rsidR="00286FFE">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Cotizante </w:t>
            </w:r>
            <w:proofErr w:type="gramStart"/>
            <w:r w:rsidR="00C151CF">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 </w:t>
            </w:r>
            <w:proofErr w:type="gramEnd"/>
            <w:r w:rsidR="00C151CF">
              <w:rPr>
                <w:rFonts w:asciiTheme="minorHAnsi" w:hAnsiTheme="minorHAnsi"/>
                <w:color w:val="000000"/>
                <w:sz w:val="22"/>
                <w:szCs w:val="22"/>
                <w:lang w:val="es-ES"/>
              </w:rPr>
              <w:t xml:space="preserve">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Beneficiario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 ) </w:t>
            </w:r>
          </w:p>
        </w:tc>
        <w:tc>
          <w:tcPr>
            <w:tcW w:w="649" w:type="dxa"/>
            <w:gridSpan w:val="2"/>
            <w:tcBorders>
              <w:top w:val="nil"/>
              <w:left w:val="nil"/>
              <w:bottom w:val="nil"/>
              <w:right w:val="single" w:sz="8" w:space="0" w:color="auto"/>
            </w:tcBorders>
            <w:shd w:val="clear" w:color="auto" w:fill="auto"/>
            <w:noWrap/>
            <w:vAlign w:val="bottom"/>
            <w:hideMark/>
          </w:tcPr>
          <w:p w14:paraId="6BA0BCB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B1974E3" w14:textId="77777777" w:rsidTr="001A7584">
        <w:trPr>
          <w:gridAfter w:val="1"/>
          <w:wAfter w:w="18" w:type="dxa"/>
          <w:trHeight w:val="350"/>
        </w:trPr>
        <w:tc>
          <w:tcPr>
            <w:tcW w:w="2807" w:type="dxa"/>
            <w:gridSpan w:val="5"/>
            <w:tcBorders>
              <w:top w:val="single" w:sz="4" w:space="0" w:color="auto"/>
              <w:left w:val="single" w:sz="8" w:space="0" w:color="auto"/>
              <w:bottom w:val="single" w:sz="4" w:space="0" w:color="auto"/>
              <w:right w:val="nil"/>
            </w:tcBorders>
            <w:shd w:val="clear" w:color="auto" w:fill="auto"/>
            <w:noWrap/>
            <w:vAlign w:val="bottom"/>
            <w:hideMark/>
          </w:tcPr>
          <w:p w14:paraId="6B05CA7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EPS:</w:t>
            </w:r>
          </w:p>
        </w:tc>
        <w:tc>
          <w:tcPr>
            <w:tcW w:w="160" w:type="dxa"/>
            <w:tcBorders>
              <w:top w:val="single" w:sz="4" w:space="0" w:color="auto"/>
              <w:left w:val="nil"/>
              <w:bottom w:val="single" w:sz="4" w:space="0" w:color="auto"/>
              <w:right w:val="nil"/>
            </w:tcBorders>
            <w:shd w:val="clear" w:color="auto" w:fill="auto"/>
            <w:noWrap/>
            <w:vAlign w:val="bottom"/>
            <w:hideMark/>
          </w:tcPr>
          <w:p w14:paraId="58360C2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single" w:sz="4" w:space="0" w:color="auto"/>
              <w:left w:val="nil"/>
              <w:bottom w:val="single" w:sz="4" w:space="0" w:color="auto"/>
              <w:right w:val="nil"/>
            </w:tcBorders>
            <w:shd w:val="clear" w:color="auto" w:fill="auto"/>
            <w:noWrap/>
            <w:vAlign w:val="bottom"/>
            <w:hideMark/>
          </w:tcPr>
          <w:p w14:paraId="2C7D1FF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single" w:sz="4" w:space="0" w:color="auto"/>
              <w:left w:val="nil"/>
              <w:bottom w:val="single" w:sz="4" w:space="0" w:color="auto"/>
              <w:right w:val="nil"/>
            </w:tcBorders>
            <w:shd w:val="clear" w:color="auto" w:fill="auto"/>
            <w:noWrap/>
            <w:vAlign w:val="bottom"/>
            <w:hideMark/>
          </w:tcPr>
          <w:p w14:paraId="5741155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single" w:sz="4" w:space="0" w:color="auto"/>
              <w:left w:val="nil"/>
              <w:bottom w:val="single" w:sz="4" w:space="0" w:color="auto"/>
              <w:right w:val="nil"/>
            </w:tcBorders>
            <w:shd w:val="clear" w:color="auto" w:fill="auto"/>
            <w:noWrap/>
            <w:vAlign w:val="bottom"/>
            <w:hideMark/>
          </w:tcPr>
          <w:p w14:paraId="76DD4C3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single" w:sz="4" w:space="0" w:color="auto"/>
              <w:left w:val="nil"/>
              <w:bottom w:val="single" w:sz="4" w:space="0" w:color="auto"/>
              <w:right w:val="single" w:sz="8" w:space="0" w:color="auto"/>
            </w:tcBorders>
            <w:shd w:val="clear" w:color="auto" w:fill="auto"/>
            <w:noWrap/>
            <w:vAlign w:val="bottom"/>
            <w:hideMark/>
          </w:tcPr>
          <w:p w14:paraId="22C1424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0EA0A19A" w14:textId="77777777" w:rsidTr="001A7584">
        <w:trPr>
          <w:gridAfter w:val="1"/>
          <w:wAfter w:w="18" w:type="dxa"/>
          <w:trHeight w:val="350"/>
        </w:trPr>
        <w:tc>
          <w:tcPr>
            <w:tcW w:w="2807" w:type="dxa"/>
            <w:gridSpan w:val="5"/>
            <w:tcBorders>
              <w:top w:val="nil"/>
              <w:left w:val="single" w:sz="8" w:space="0" w:color="auto"/>
              <w:bottom w:val="single" w:sz="4" w:space="0" w:color="auto"/>
              <w:right w:val="nil"/>
            </w:tcBorders>
            <w:shd w:val="clear" w:color="auto" w:fill="auto"/>
            <w:noWrap/>
            <w:vAlign w:val="bottom"/>
            <w:hideMark/>
          </w:tcPr>
          <w:p w14:paraId="4AA61E6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ARL:</w:t>
            </w:r>
          </w:p>
        </w:tc>
        <w:tc>
          <w:tcPr>
            <w:tcW w:w="160" w:type="dxa"/>
            <w:tcBorders>
              <w:top w:val="nil"/>
              <w:left w:val="nil"/>
              <w:bottom w:val="single" w:sz="4" w:space="0" w:color="auto"/>
              <w:right w:val="nil"/>
            </w:tcBorders>
            <w:shd w:val="clear" w:color="auto" w:fill="auto"/>
            <w:noWrap/>
            <w:vAlign w:val="bottom"/>
            <w:hideMark/>
          </w:tcPr>
          <w:p w14:paraId="61E92BA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4" w:space="0" w:color="auto"/>
              <w:right w:val="nil"/>
            </w:tcBorders>
            <w:shd w:val="clear" w:color="auto" w:fill="auto"/>
            <w:noWrap/>
            <w:vAlign w:val="bottom"/>
            <w:hideMark/>
          </w:tcPr>
          <w:p w14:paraId="493CCED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4" w:space="0" w:color="auto"/>
              <w:right w:val="nil"/>
            </w:tcBorders>
            <w:shd w:val="clear" w:color="auto" w:fill="auto"/>
            <w:noWrap/>
            <w:vAlign w:val="bottom"/>
            <w:hideMark/>
          </w:tcPr>
          <w:p w14:paraId="3CD886F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4" w:space="0" w:color="auto"/>
              <w:right w:val="nil"/>
            </w:tcBorders>
            <w:shd w:val="clear" w:color="auto" w:fill="auto"/>
            <w:noWrap/>
            <w:vAlign w:val="bottom"/>
            <w:hideMark/>
          </w:tcPr>
          <w:p w14:paraId="59BDAE2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4" w:space="0" w:color="auto"/>
              <w:right w:val="single" w:sz="8" w:space="0" w:color="auto"/>
            </w:tcBorders>
            <w:shd w:val="clear" w:color="auto" w:fill="auto"/>
            <w:noWrap/>
            <w:vAlign w:val="bottom"/>
            <w:hideMark/>
          </w:tcPr>
          <w:p w14:paraId="5CCF0FD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0B5827C"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43643E4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FONDO DE PENSIONES:</w:t>
            </w:r>
          </w:p>
        </w:tc>
        <w:tc>
          <w:tcPr>
            <w:tcW w:w="832" w:type="dxa"/>
            <w:gridSpan w:val="5"/>
            <w:tcBorders>
              <w:top w:val="nil"/>
              <w:left w:val="nil"/>
              <w:bottom w:val="single" w:sz="4" w:space="0" w:color="auto"/>
              <w:right w:val="nil"/>
            </w:tcBorders>
            <w:shd w:val="clear" w:color="auto" w:fill="auto"/>
            <w:noWrap/>
            <w:vAlign w:val="bottom"/>
            <w:hideMark/>
          </w:tcPr>
          <w:p w14:paraId="77B5FF8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1C1816A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6329412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4724D0" w:rsidRPr="005F5C48" w14:paraId="6B07FE73"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tcPr>
          <w:p w14:paraId="0E5B988E" w14:textId="77777777" w:rsidR="004724D0"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ASEGURADORA SEGURO PREVISIONAL:</w:t>
            </w:r>
          </w:p>
        </w:tc>
        <w:tc>
          <w:tcPr>
            <w:tcW w:w="832" w:type="dxa"/>
            <w:gridSpan w:val="5"/>
            <w:tcBorders>
              <w:top w:val="nil"/>
              <w:left w:val="nil"/>
              <w:bottom w:val="single" w:sz="4" w:space="0" w:color="auto"/>
              <w:right w:val="nil"/>
            </w:tcBorders>
            <w:shd w:val="clear" w:color="auto" w:fill="auto"/>
            <w:noWrap/>
            <w:vAlign w:val="bottom"/>
          </w:tcPr>
          <w:p w14:paraId="6AF83A54"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single" w:sz="4" w:space="0" w:color="auto"/>
              <w:right w:val="nil"/>
            </w:tcBorders>
            <w:shd w:val="clear" w:color="auto" w:fill="auto"/>
            <w:noWrap/>
            <w:vAlign w:val="bottom"/>
          </w:tcPr>
          <w:p w14:paraId="4FE291F0"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420593E8"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095C843D" w14:textId="77777777" w:rsidTr="001A7584">
        <w:trPr>
          <w:gridAfter w:val="1"/>
          <w:wAfter w:w="18" w:type="dxa"/>
          <w:trHeight w:val="350"/>
        </w:trPr>
        <w:tc>
          <w:tcPr>
            <w:tcW w:w="8292" w:type="dxa"/>
            <w:gridSpan w:val="8"/>
            <w:tcBorders>
              <w:top w:val="nil"/>
              <w:left w:val="single" w:sz="8" w:space="0" w:color="auto"/>
              <w:bottom w:val="single" w:sz="8" w:space="0" w:color="auto"/>
              <w:right w:val="nil"/>
            </w:tcBorders>
            <w:shd w:val="clear" w:color="auto" w:fill="auto"/>
            <w:noWrap/>
            <w:vAlign w:val="bottom"/>
            <w:hideMark/>
          </w:tcPr>
          <w:p w14:paraId="2CB97372" w14:textId="77777777" w:rsidR="0004238D"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DESVINCULADO LABORALMENTE DESDE:</w:t>
            </w:r>
          </w:p>
        </w:tc>
        <w:tc>
          <w:tcPr>
            <w:tcW w:w="832" w:type="dxa"/>
            <w:gridSpan w:val="5"/>
            <w:tcBorders>
              <w:top w:val="nil"/>
              <w:left w:val="nil"/>
              <w:bottom w:val="single" w:sz="8" w:space="0" w:color="auto"/>
              <w:right w:val="nil"/>
            </w:tcBorders>
            <w:shd w:val="clear" w:color="auto" w:fill="auto"/>
            <w:noWrap/>
            <w:vAlign w:val="bottom"/>
            <w:hideMark/>
          </w:tcPr>
          <w:p w14:paraId="618EA50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385D8B0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77AB800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1A60E71" w14:textId="77777777" w:rsidTr="001A7584">
        <w:trPr>
          <w:gridAfter w:val="1"/>
          <w:wAfter w:w="18" w:type="dxa"/>
          <w:trHeight w:val="286"/>
        </w:trPr>
        <w:tc>
          <w:tcPr>
            <w:tcW w:w="11392" w:type="dxa"/>
            <w:gridSpan w:val="18"/>
            <w:tcBorders>
              <w:top w:val="single" w:sz="8" w:space="0" w:color="auto"/>
              <w:left w:val="single" w:sz="8" w:space="0" w:color="auto"/>
              <w:bottom w:val="nil"/>
              <w:right w:val="single" w:sz="8" w:space="0" w:color="000000"/>
            </w:tcBorders>
            <w:shd w:val="clear" w:color="auto" w:fill="auto"/>
            <w:noWrap/>
            <w:vAlign w:val="center"/>
            <w:hideMark/>
          </w:tcPr>
          <w:p w14:paraId="3D49C20C"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CONSTANCIA</w:t>
            </w:r>
          </w:p>
        </w:tc>
      </w:tr>
      <w:tr w:rsidR="0004238D" w:rsidRPr="005F5C48" w14:paraId="17F6748B" w14:textId="77777777" w:rsidTr="001A7584">
        <w:trPr>
          <w:gridAfter w:val="1"/>
          <w:wAfter w:w="18" w:type="dxa"/>
          <w:trHeight w:val="277"/>
        </w:trPr>
        <w:tc>
          <w:tcPr>
            <w:tcW w:w="2289" w:type="dxa"/>
            <w:gridSpan w:val="3"/>
            <w:tcBorders>
              <w:top w:val="single" w:sz="8" w:space="0" w:color="auto"/>
              <w:left w:val="single" w:sz="8" w:space="0" w:color="auto"/>
              <w:bottom w:val="nil"/>
              <w:right w:val="single" w:sz="8" w:space="0" w:color="auto"/>
            </w:tcBorders>
            <w:shd w:val="clear" w:color="auto" w:fill="auto"/>
            <w:noWrap/>
            <w:vAlign w:val="bottom"/>
            <w:hideMark/>
          </w:tcPr>
          <w:p w14:paraId="6A84D4D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E673D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Dejo constancia de que no he presentado solicitud de calificación ante ninguna otra Junta por el mismo motivo o causa.</w:t>
            </w:r>
          </w:p>
        </w:tc>
      </w:tr>
      <w:tr w:rsidR="0004238D" w:rsidRPr="005F5C48" w14:paraId="0B7EB8A0" w14:textId="77777777" w:rsidTr="001A7584">
        <w:trPr>
          <w:gridAfter w:val="1"/>
          <w:wAfter w:w="18" w:type="dxa"/>
          <w:trHeight w:val="277"/>
        </w:trPr>
        <w:tc>
          <w:tcPr>
            <w:tcW w:w="2289" w:type="dxa"/>
            <w:gridSpan w:val="3"/>
            <w:tcBorders>
              <w:top w:val="nil"/>
              <w:left w:val="single" w:sz="8" w:space="0" w:color="auto"/>
              <w:bottom w:val="single" w:sz="8" w:space="0" w:color="auto"/>
              <w:right w:val="single" w:sz="8" w:space="0" w:color="auto"/>
            </w:tcBorders>
            <w:shd w:val="clear" w:color="auto" w:fill="auto"/>
            <w:noWrap/>
            <w:vAlign w:val="bottom"/>
            <w:hideMark/>
          </w:tcPr>
          <w:p w14:paraId="64E1BAE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tcBorders>
              <w:top w:val="nil"/>
              <w:left w:val="single" w:sz="8" w:space="0" w:color="auto"/>
              <w:bottom w:val="single" w:sz="8" w:space="0" w:color="auto"/>
              <w:right w:val="single" w:sz="8" w:space="0" w:color="auto"/>
            </w:tcBorders>
            <w:vAlign w:val="center"/>
            <w:hideMark/>
          </w:tcPr>
          <w:p w14:paraId="42CB476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436A4E6A" w14:textId="77777777" w:rsidTr="001A7584">
        <w:trPr>
          <w:gridAfter w:val="1"/>
          <w:wAfter w:w="18" w:type="dxa"/>
          <w:trHeight w:val="350"/>
        </w:trPr>
        <w:tc>
          <w:tcPr>
            <w:tcW w:w="11392"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7D77D1"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RESPONSABLE DE LA REMISION</w:t>
            </w:r>
          </w:p>
        </w:tc>
      </w:tr>
      <w:tr w:rsidR="0004238D" w:rsidRPr="005F5C48" w14:paraId="1DBA1804" w14:textId="77777777" w:rsidTr="001A7584">
        <w:trPr>
          <w:gridAfter w:val="1"/>
          <w:wAfter w:w="18" w:type="dxa"/>
          <w:trHeight w:val="292"/>
        </w:trPr>
        <w:tc>
          <w:tcPr>
            <w:tcW w:w="8292" w:type="dxa"/>
            <w:gridSpan w:val="8"/>
            <w:tcBorders>
              <w:top w:val="nil"/>
              <w:left w:val="single" w:sz="8" w:space="0" w:color="auto"/>
              <w:bottom w:val="nil"/>
              <w:right w:val="nil"/>
            </w:tcBorders>
            <w:shd w:val="clear" w:color="auto" w:fill="auto"/>
            <w:noWrap/>
            <w:vAlign w:val="bottom"/>
            <w:hideMark/>
          </w:tcPr>
          <w:p w14:paraId="604F08E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y apellidos:</w:t>
            </w:r>
          </w:p>
        </w:tc>
        <w:tc>
          <w:tcPr>
            <w:tcW w:w="832" w:type="dxa"/>
            <w:gridSpan w:val="5"/>
            <w:tcBorders>
              <w:top w:val="nil"/>
              <w:left w:val="nil"/>
              <w:bottom w:val="nil"/>
              <w:right w:val="nil"/>
            </w:tcBorders>
            <w:shd w:val="clear" w:color="auto" w:fill="auto"/>
            <w:noWrap/>
            <w:vAlign w:val="bottom"/>
            <w:hideMark/>
          </w:tcPr>
          <w:p w14:paraId="5315824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nil"/>
              <w:right w:val="nil"/>
            </w:tcBorders>
            <w:shd w:val="clear" w:color="auto" w:fill="auto"/>
            <w:noWrap/>
            <w:vAlign w:val="bottom"/>
            <w:hideMark/>
          </w:tcPr>
          <w:p w14:paraId="7B348B8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nil"/>
              <w:right w:val="single" w:sz="8" w:space="0" w:color="auto"/>
            </w:tcBorders>
            <w:shd w:val="clear" w:color="auto" w:fill="auto"/>
            <w:noWrap/>
            <w:vAlign w:val="bottom"/>
            <w:hideMark/>
          </w:tcPr>
          <w:p w14:paraId="29D9A5C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FD0040B" w14:textId="77777777" w:rsidTr="001A7584">
        <w:trPr>
          <w:gridAfter w:val="1"/>
          <w:wAfter w:w="18" w:type="dxa"/>
          <w:trHeight w:val="292"/>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07381EE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Documento de Identidad:</w:t>
            </w:r>
          </w:p>
        </w:tc>
        <w:tc>
          <w:tcPr>
            <w:tcW w:w="832" w:type="dxa"/>
            <w:gridSpan w:val="5"/>
            <w:tcBorders>
              <w:top w:val="single" w:sz="4" w:space="0" w:color="auto"/>
              <w:left w:val="nil"/>
              <w:bottom w:val="single" w:sz="4" w:space="0" w:color="auto"/>
              <w:right w:val="nil"/>
            </w:tcBorders>
            <w:shd w:val="clear" w:color="auto" w:fill="auto"/>
            <w:noWrap/>
            <w:vAlign w:val="bottom"/>
            <w:hideMark/>
          </w:tcPr>
          <w:p w14:paraId="0F0763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single" w:sz="4" w:space="0" w:color="auto"/>
              <w:left w:val="nil"/>
              <w:bottom w:val="single" w:sz="4" w:space="0" w:color="auto"/>
              <w:right w:val="nil"/>
            </w:tcBorders>
            <w:shd w:val="clear" w:color="auto" w:fill="auto"/>
            <w:noWrap/>
            <w:vAlign w:val="bottom"/>
            <w:hideMark/>
          </w:tcPr>
          <w:p w14:paraId="2977A9C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EB9FA9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531F06C" w14:textId="77777777" w:rsidTr="001A7584">
        <w:trPr>
          <w:gridAfter w:val="1"/>
          <w:wAfter w:w="18" w:type="dxa"/>
          <w:trHeight w:val="306"/>
        </w:trPr>
        <w:tc>
          <w:tcPr>
            <w:tcW w:w="2764" w:type="dxa"/>
            <w:gridSpan w:val="4"/>
            <w:tcBorders>
              <w:top w:val="nil"/>
              <w:left w:val="single" w:sz="8" w:space="0" w:color="auto"/>
              <w:bottom w:val="single" w:sz="8" w:space="0" w:color="auto"/>
              <w:right w:val="nil"/>
            </w:tcBorders>
            <w:shd w:val="clear" w:color="auto" w:fill="auto"/>
            <w:noWrap/>
            <w:vAlign w:val="bottom"/>
            <w:hideMark/>
          </w:tcPr>
          <w:p w14:paraId="1A37FE0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w:t>
            </w:r>
          </w:p>
        </w:tc>
        <w:tc>
          <w:tcPr>
            <w:tcW w:w="5528" w:type="dxa"/>
            <w:gridSpan w:val="4"/>
            <w:tcBorders>
              <w:top w:val="nil"/>
              <w:left w:val="nil"/>
              <w:bottom w:val="single" w:sz="8" w:space="0" w:color="auto"/>
              <w:right w:val="nil"/>
            </w:tcBorders>
            <w:shd w:val="clear" w:color="auto" w:fill="auto"/>
            <w:noWrap/>
            <w:vAlign w:val="bottom"/>
            <w:hideMark/>
          </w:tcPr>
          <w:p w14:paraId="711918E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832" w:type="dxa"/>
            <w:gridSpan w:val="5"/>
            <w:tcBorders>
              <w:top w:val="nil"/>
              <w:left w:val="nil"/>
              <w:bottom w:val="single" w:sz="8" w:space="0" w:color="auto"/>
              <w:right w:val="nil"/>
            </w:tcBorders>
            <w:shd w:val="clear" w:color="auto" w:fill="auto"/>
            <w:noWrap/>
            <w:vAlign w:val="bottom"/>
            <w:hideMark/>
          </w:tcPr>
          <w:p w14:paraId="6ADD1EE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3FF7346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09A1F49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bl>
    <w:p w14:paraId="07E11A5B" w14:textId="77777777" w:rsidR="00E60D0D" w:rsidRPr="005F5C48" w:rsidRDefault="00E60D0D">
      <w:pPr>
        <w:rPr>
          <w:rFonts w:asciiTheme="minorHAnsi" w:hAnsiTheme="minorHAnsi"/>
          <w:sz w:val="22"/>
          <w:szCs w:val="22"/>
        </w:rPr>
      </w:pPr>
    </w:p>
    <w:p w14:paraId="61BCD499" w14:textId="77777777" w:rsidR="00E60D0D" w:rsidRPr="005F5C48" w:rsidRDefault="00E60D0D" w:rsidP="00E60D0D">
      <w:pPr>
        <w:rPr>
          <w:rFonts w:asciiTheme="minorHAnsi" w:hAnsiTheme="minorHAnsi"/>
          <w:sz w:val="22"/>
          <w:szCs w:val="22"/>
        </w:rPr>
      </w:pPr>
    </w:p>
    <w:p w14:paraId="689F4154" w14:textId="77777777" w:rsidR="00ED45DD" w:rsidRDefault="00ED45DD"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2434CC9F" w14:textId="7D380185" w:rsidR="00D52D75" w:rsidRDefault="00D52D75" w:rsidP="00071CE9">
      <w:pPr>
        <w:widowControl/>
        <w:suppressAutoHyphens w:val="0"/>
        <w:overflowPunct/>
        <w:autoSpaceDN w:val="0"/>
        <w:adjustRightInd w:val="0"/>
        <w:jc w:val="center"/>
        <w:textAlignment w:val="auto"/>
        <w:rPr>
          <w:rFonts w:asciiTheme="minorHAnsi" w:hAnsiTheme="minorHAnsi" w:cstheme="minorHAnsi"/>
          <w:b/>
          <w:u w:val="single"/>
          <w:lang w:val="es-CO"/>
        </w:rPr>
      </w:pPr>
      <w:r w:rsidRPr="003453D7">
        <w:rPr>
          <w:rFonts w:asciiTheme="minorHAnsi" w:hAnsiTheme="minorHAnsi" w:cstheme="minorHAnsi"/>
          <w:b/>
          <w:u w:val="single"/>
          <w:lang w:val="es-CO"/>
        </w:rPr>
        <w:t>SOLICITUD PARTICULAR ANTE LA JUNTA</w:t>
      </w:r>
    </w:p>
    <w:p w14:paraId="2F6EC82F" w14:textId="77777777" w:rsidR="000679BA" w:rsidRPr="00B12010" w:rsidRDefault="000679BA"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03719EED" w14:textId="77777777" w:rsidR="007F7F96" w:rsidRPr="00B12010" w:rsidRDefault="00BB59E1" w:rsidP="00071CE9">
      <w:pPr>
        <w:jc w:val="both"/>
        <w:rPr>
          <w:rFonts w:asciiTheme="minorHAnsi" w:hAnsiTheme="minorHAnsi" w:cstheme="minorHAnsi"/>
          <w:color w:val="000000"/>
          <w:lang w:val="es-CO"/>
        </w:rPr>
      </w:pPr>
      <w:r w:rsidRPr="00B12010">
        <w:rPr>
          <w:rFonts w:asciiTheme="minorHAnsi" w:hAnsiTheme="minorHAnsi" w:cstheme="minorHAnsi"/>
          <w:lang w:val="es-CO"/>
        </w:rPr>
        <w:t xml:space="preserve">La calificación de forma particular, </w:t>
      </w:r>
      <w:r w:rsidRPr="00B12010">
        <w:rPr>
          <w:rFonts w:asciiTheme="minorHAnsi" w:hAnsiTheme="minorHAnsi" w:cstheme="minorHAnsi"/>
          <w:b/>
          <w:lang w:val="es-CO"/>
        </w:rPr>
        <w:t xml:space="preserve">únicamente podrá solicitarse ante la Junta Regional </w:t>
      </w:r>
      <w:r w:rsidRPr="00B12010">
        <w:rPr>
          <w:rFonts w:asciiTheme="minorHAnsi" w:hAnsiTheme="minorHAnsi" w:cstheme="minorHAnsi"/>
          <w:lang w:val="es-CO"/>
        </w:rPr>
        <w:t xml:space="preserve">para los siguientes casos, </w:t>
      </w:r>
      <w:r w:rsidRPr="00B12010">
        <w:rPr>
          <w:rFonts w:asciiTheme="minorHAnsi" w:hAnsiTheme="minorHAnsi" w:cstheme="minorHAnsi"/>
          <w:color w:val="000000"/>
          <w:lang w:val="es-CO"/>
        </w:rPr>
        <w:t xml:space="preserve">de conformidad con lo establecido en el numeral 3 del artículo 2.2.5.1.1. del Decreto 1072 de 2015: </w:t>
      </w:r>
    </w:p>
    <w:p w14:paraId="38EA97F4" w14:textId="77777777" w:rsidR="007F7F96" w:rsidRPr="00B12010" w:rsidRDefault="007F7F96" w:rsidP="00071CE9">
      <w:pPr>
        <w:jc w:val="both"/>
        <w:rPr>
          <w:rFonts w:asciiTheme="minorHAnsi" w:hAnsiTheme="minorHAnsi" w:cstheme="minorHAnsi"/>
          <w:color w:val="000000"/>
          <w:lang w:val="es-CO"/>
        </w:rPr>
      </w:pPr>
    </w:p>
    <w:p w14:paraId="1AD44BC7"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Reclamar un derecho o para aportarlo como prueba en procesos judiciales o administrativos.</w:t>
      </w:r>
    </w:p>
    <w:p w14:paraId="5D6BC67E"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Entidades bancarias o compañía de seguros.</w:t>
      </w:r>
    </w:p>
    <w:p w14:paraId="0AAAA844"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 xml:space="preserve">Personas con derecho a las prestaciones y beneficios contemplados en la Ley 418 de 1997. </w:t>
      </w:r>
    </w:p>
    <w:p w14:paraId="4D0E9004" w14:textId="2A83ACB5" w:rsidR="00BB59E1" w:rsidRPr="00B12010" w:rsidRDefault="00BB59E1" w:rsidP="00071CE9">
      <w:pPr>
        <w:jc w:val="both"/>
        <w:rPr>
          <w:rFonts w:asciiTheme="minorHAnsi" w:hAnsiTheme="minorHAnsi" w:cstheme="minorHAnsi"/>
          <w:color w:val="000000"/>
          <w:lang w:val="es-CO"/>
        </w:rPr>
      </w:pPr>
      <w:r w:rsidRPr="00B12010">
        <w:rPr>
          <w:rFonts w:asciiTheme="minorHAnsi" w:hAnsiTheme="minorHAnsi" w:cstheme="minorHAnsi"/>
          <w:color w:val="000000"/>
          <w:lang w:val="es-CO"/>
        </w:rPr>
        <w:t xml:space="preserve">En estas situaciones, las Juntas actúan como peritos y </w:t>
      </w:r>
      <w:r w:rsidR="007F7F96" w:rsidRPr="00B12010">
        <w:rPr>
          <w:rFonts w:asciiTheme="minorHAnsi" w:hAnsiTheme="minorHAnsi" w:cstheme="minorHAnsi"/>
          <w:color w:val="000000"/>
          <w:lang w:val="es-CO"/>
        </w:rPr>
        <w:t>contra los</w:t>
      </w:r>
      <w:r w:rsidRPr="00B12010">
        <w:rPr>
          <w:rFonts w:asciiTheme="minorHAnsi" w:hAnsiTheme="minorHAnsi" w:cstheme="minorHAnsi"/>
          <w:color w:val="000000"/>
          <w:lang w:val="es-CO"/>
        </w:rPr>
        <w:t xml:space="preserve"> dictámenes </w:t>
      </w:r>
      <w:r w:rsidRPr="00B12010">
        <w:rPr>
          <w:rFonts w:asciiTheme="minorHAnsi" w:hAnsiTheme="minorHAnsi" w:cstheme="minorHAnsi"/>
          <w:b/>
          <w:color w:val="000000"/>
          <w:lang w:val="es-CO"/>
        </w:rPr>
        <w:t>no procede recurso alguno</w:t>
      </w:r>
      <w:r w:rsidRPr="00B12010">
        <w:rPr>
          <w:rFonts w:asciiTheme="minorHAnsi" w:hAnsiTheme="minorHAnsi" w:cstheme="minorHAnsi"/>
          <w:color w:val="000000"/>
          <w:lang w:val="es-CO"/>
        </w:rPr>
        <w:t>.</w:t>
      </w:r>
    </w:p>
    <w:p w14:paraId="206F930A" w14:textId="2252DB55" w:rsidR="00BB59E1" w:rsidRDefault="00BB59E1" w:rsidP="00B12010">
      <w:pPr>
        <w:widowControl/>
        <w:suppressAutoHyphens w:val="0"/>
        <w:overflowPunct/>
        <w:autoSpaceDN w:val="0"/>
        <w:adjustRightInd w:val="0"/>
        <w:jc w:val="center"/>
        <w:textAlignment w:val="auto"/>
        <w:rPr>
          <w:rFonts w:asciiTheme="minorHAnsi" w:hAnsiTheme="minorHAnsi" w:cstheme="minorHAnsi"/>
          <w:b/>
          <w:u w:val="single"/>
          <w:lang w:val="es-CO" w:eastAsia="es-CO"/>
        </w:rPr>
      </w:pPr>
      <w:r w:rsidRPr="003453D7">
        <w:rPr>
          <w:rFonts w:asciiTheme="minorHAnsi" w:hAnsiTheme="minorHAnsi" w:cstheme="minorHAnsi"/>
          <w:b/>
          <w:u w:val="single"/>
          <w:lang w:val="es-CO" w:eastAsia="es-CO"/>
        </w:rPr>
        <w:t>REQUISITOS SOLICITUD PARTICULAR</w:t>
      </w:r>
    </w:p>
    <w:p w14:paraId="5FB51EF9" w14:textId="77777777" w:rsidR="000679BA" w:rsidRPr="00B12010" w:rsidRDefault="000679BA" w:rsidP="00B12010">
      <w:pPr>
        <w:widowControl/>
        <w:suppressAutoHyphens w:val="0"/>
        <w:overflowPunct/>
        <w:autoSpaceDN w:val="0"/>
        <w:adjustRightInd w:val="0"/>
        <w:jc w:val="center"/>
        <w:textAlignment w:val="auto"/>
        <w:rPr>
          <w:rFonts w:asciiTheme="minorHAnsi" w:hAnsiTheme="minorHAnsi" w:cstheme="minorHAnsi"/>
          <w:lang w:val="es-CO" w:eastAsia="es-CO"/>
        </w:rPr>
      </w:pPr>
    </w:p>
    <w:p w14:paraId="7368A5CB" w14:textId="2B55E978" w:rsidR="00A046B6"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 xml:space="preserve">Consignación por la suma de </w:t>
      </w:r>
      <w:r w:rsidR="002A6B92" w:rsidRPr="003453D7">
        <w:rPr>
          <w:rFonts w:asciiTheme="minorHAnsi" w:hAnsiTheme="minorHAnsi" w:cstheme="minorHAnsi"/>
          <w:b/>
          <w:lang w:val="es-CO" w:eastAsia="es-CO"/>
        </w:rPr>
        <w:t>$</w:t>
      </w:r>
      <w:r w:rsidR="00CC4BF5">
        <w:rPr>
          <w:rFonts w:asciiTheme="minorHAnsi" w:hAnsiTheme="minorHAnsi" w:cstheme="minorHAnsi"/>
          <w:b/>
          <w:lang w:val="es-CO" w:eastAsia="es-CO"/>
        </w:rPr>
        <w:t>1.000</w:t>
      </w:r>
      <w:r w:rsidR="00CC4BF5" w:rsidRPr="003453D7">
        <w:rPr>
          <w:rFonts w:asciiTheme="minorHAnsi" w:hAnsiTheme="minorHAnsi" w:cstheme="minorHAnsi"/>
          <w:b/>
          <w:lang w:val="es-CO" w:eastAsia="es-CO"/>
        </w:rPr>
        <w:t>.</w:t>
      </w:r>
      <w:r w:rsidR="00CC4BF5">
        <w:rPr>
          <w:rFonts w:asciiTheme="minorHAnsi" w:hAnsiTheme="minorHAnsi" w:cstheme="minorHAnsi"/>
          <w:b/>
          <w:lang w:val="es-CO" w:eastAsia="es-CO"/>
        </w:rPr>
        <w:t xml:space="preserve"> 000.oo</w:t>
      </w:r>
      <w:r w:rsidR="002A6B92" w:rsidRPr="00B12010">
        <w:rPr>
          <w:rFonts w:asciiTheme="minorHAnsi" w:hAnsiTheme="minorHAnsi" w:cstheme="minorHAnsi"/>
          <w:b/>
          <w:lang w:val="es-CO" w:eastAsia="es-CO"/>
        </w:rPr>
        <w:t xml:space="preserve"> </w:t>
      </w:r>
      <w:r w:rsidRPr="00B12010">
        <w:rPr>
          <w:rFonts w:asciiTheme="minorHAnsi" w:hAnsiTheme="minorHAnsi" w:cstheme="minorHAnsi"/>
          <w:lang w:val="es-CO" w:eastAsia="es-CO"/>
        </w:rPr>
        <w:t xml:space="preserve">a nombre de la Junta Regional De Calificación De Invalidez Del Valle Del Cauca, realizada en el banco </w:t>
      </w:r>
      <w:r w:rsidR="00FE22FD" w:rsidRPr="00B12010">
        <w:rPr>
          <w:rFonts w:asciiTheme="minorHAnsi" w:hAnsiTheme="minorHAnsi" w:cstheme="minorHAnsi"/>
          <w:b/>
          <w:lang w:val="es-CO" w:eastAsia="es-CO"/>
        </w:rPr>
        <w:t>DAVIVIENDA</w:t>
      </w:r>
      <w:r w:rsidRPr="00B12010">
        <w:rPr>
          <w:rFonts w:asciiTheme="minorHAnsi" w:hAnsiTheme="minorHAnsi" w:cstheme="minorHAnsi"/>
          <w:lang w:val="es-CO" w:eastAsia="es-CO"/>
        </w:rPr>
        <w:t xml:space="preserve"> cuenta de </w:t>
      </w:r>
      <w:r w:rsidR="002A6B92" w:rsidRPr="00B12010">
        <w:rPr>
          <w:rFonts w:asciiTheme="minorHAnsi" w:hAnsiTheme="minorHAnsi" w:cstheme="minorHAnsi"/>
          <w:lang w:val="es-CO" w:eastAsia="es-CO"/>
        </w:rPr>
        <w:t xml:space="preserve">ahorros </w:t>
      </w:r>
      <w:proofErr w:type="spellStart"/>
      <w:r w:rsidR="002A6B92" w:rsidRPr="00B12010">
        <w:rPr>
          <w:rFonts w:asciiTheme="minorHAnsi" w:hAnsiTheme="minorHAnsi" w:cstheme="minorHAnsi"/>
          <w:lang w:val="es-CO" w:eastAsia="es-CO"/>
        </w:rPr>
        <w:t>N</w:t>
      </w:r>
      <w:r w:rsidRPr="00B12010">
        <w:rPr>
          <w:rFonts w:asciiTheme="minorHAnsi" w:hAnsiTheme="minorHAnsi" w:cstheme="minorHAnsi"/>
          <w:b/>
          <w:lang w:val="es-CO" w:eastAsia="es-CO"/>
        </w:rPr>
        <w:t>°</w:t>
      </w:r>
      <w:proofErr w:type="spellEnd"/>
      <w:r w:rsidRPr="00B12010">
        <w:rPr>
          <w:rFonts w:asciiTheme="minorHAnsi" w:hAnsiTheme="minorHAnsi" w:cstheme="minorHAnsi"/>
          <w:b/>
          <w:lang w:val="es-CO" w:eastAsia="es-CO"/>
        </w:rPr>
        <w:t xml:space="preserve"> 017300102021</w:t>
      </w:r>
      <w:r w:rsidRPr="00B12010">
        <w:rPr>
          <w:rFonts w:asciiTheme="minorHAnsi" w:hAnsiTheme="minorHAnsi" w:cstheme="minorHAnsi"/>
          <w:lang w:val="es-CO" w:eastAsia="es-CO"/>
        </w:rPr>
        <w:t>. Debe utilizar el formato convenios empresariale</w:t>
      </w:r>
      <w:r w:rsidR="00071CE9" w:rsidRPr="00B12010">
        <w:rPr>
          <w:rFonts w:asciiTheme="minorHAnsi" w:hAnsiTheme="minorHAnsi" w:cstheme="minorHAnsi"/>
          <w:lang w:val="es-CO" w:eastAsia="es-CO"/>
        </w:rPr>
        <w:t>s (aportar original y una copia</w:t>
      </w:r>
      <w:r w:rsidRPr="00B12010">
        <w:rPr>
          <w:rFonts w:asciiTheme="minorHAnsi" w:hAnsiTheme="minorHAnsi" w:cstheme="minorHAnsi"/>
          <w:lang w:val="es-CO" w:eastAsia="es-CO"/>
        </w:rPr>
        <w:t>).</w:t>
      </w:r>
    </w:p>
    <w:p w14:paraId="6688BFF3" w14:textId="77777777" w:rsidR="00A046B6"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Formulario debidamente diligenciado.</w:t>
      </w:r>
    </w:p>
    <w:p w14:paraId="46CB74E7" w14:textId="77777777" w:rsidR="003E6C00"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color w:val="000000"/>
          <w:lang w:val="es-CO"/>
        </w:rPr>
      </w:pPr>
      <w:r w:rsidRPr="00B12010">
        <w:rPr>
          <w:rFonts w:asciiTheme="minorHAnsi" w:hAnsiTheme="minorHAnsi" w:cstheme="minorHAnsi"/>
          <w:color w:val="000000"/>
          <w:lang w:val="es-CO"/>
        </w:rPr>
        <w:t>Petición dirigida a la Junta Regional solicitando la valoración</w:t>
      </w:r>
      <w:r w:rsidR="00B80ABE" w:rsidRPr="00B12010">
        <w:rPr>
          <w:rFonts w:asciiTheme="minorHAnsi" w:hAnsiTheme="minorHAnsi" w:cstheme="minorHAnsi"/>
          <w:color w:val="000000"/>
          <w:lang w:val="es-CO"/>
        </w:rPr>
        <w:t xml:space="preserve">, determinando: </w:t>
      </w:r>
    </w:p>
    <w:p w14:paraId="5CB39BD0" w14:textId="1F50A360" w:rsidR="00CA28B5" w:rsidRPr="00B12010" w:rsidRDefault="003E6C00" w:rsidP="002002B7">
      <w:pPr>
        <w:pStyle w:val="Prrafodelista"/>
        <w:numPr>
          <w:ilvl w:val="0"/>
          <w:numId w:val="7"/>
        </w:numPr>
        <w:autoSpaceDN w:val="0"/>
        <w:adjustRightInd w:val="0"/>
        <w:spacing w:after="0"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Si</w:t>
      </w:r>
      <w:r w:rsidR="00B80ABE" w:rsidRPr="00B12010">
        <w:rPr>
          <w:rFonts w:asciiTheme="minorHAnsi" w:hAnsiTheme="minorHAnsi" w:cstheme="minorHAnsi"/>
          <w:color w:val="000000"/>
          <w:sz w:val="20"/>
          <w:szCs w:val="20"/>
        </w:rPr>
        <w:t xml:space="preserve"> requiere calificación de </w:t>
      </w:r>
      <w:r w:rsidR="007F3C15" w:rsidRPr="00B12010">
        <w:rPr>
          <w:rFonts w:asciiTheme="minorHAnsi" w:hAnsiTheme="minorHAnsi" w:cstheme="minorHAnsi"/>
          <w:color w:val="000000"/>
          <w:sz w:val="20"/>
          <w:szCs w:val="20"/>
        </w:rPr>
        <w:t>un evento</w:t>
      </w:r>
      <w:r w:rsidR="00B80ABE" w:rsidRPr="00B12010">
        <w:rPr>
          <w:rFonts w:asciiTheme="minorHAnsi" w:hAnsiTheme="minorHAnsi" w:cstheme="minorHAnsi"/>
          <w:color w:val="000000"/>
          <w:sz w:val="20"/>
          <w:szCs w:val="20"/>
        </w:rPr>
        <w:t xml:space="preserve"> específico o calificación integral.</w:t>
      </w:r>
    </w:p>
    <w:p w14:paraId="0B5CD8CF" w14:textId="77777777" w:rsidR="00B80ABE" w:rsidRPr="00B12010" w:rsidRDefault="00B80ABE" w:rsidP="002002B7">
      <w:pPr>
        <w:pStyle w:val="Prrafodelista"/>
        <w:numPr>
          <w:ilvl w:val="0"/>
          <w:numId w:val="6"/>
        </w:numPr>
        <w:autoSpaceDN w:val="0"/>
        <w:adjustRightInd w:val="0"/>
        <w:spacing w:after="0" w:line="240" w:lineRule="auto"/>
        <w:jc w:val="both"/>
        <w:rPr>
          <w:rFonts w:asciiTheme="minorHAnsi" w:hAnsiTheme="minorHAnsi" w:cstheme="minorHAnsi"/>
          <w:sz w:val="20"/>
          <w:szCs w:val="20"/>
          <w:lang w:eastAsia="es-CO"/>
        </w:rPr>
      </w:pPr>
      <w:r w:rsidRPr="00B12010">
        <w:rPr>
          <w:rFonts w:asciiTheme="minorHAnsi" w:hAnsiTheme="minorHAnsi" w:cstheme="minorHAnsi"/>
          <w:color w:val="000000"/>
          <w:sz w:val="20"/>
          <w:szCs w:val="20"/>
        </w:rPr>
        <w:t>Demostrando el interés jurídico e informando puntualmente cual es la finalidad del dictamen (ejemplo: demanda, condonación de deuda, compañía de seguros</w:t>
      </w:r>
      <w:r w:rsidR="003E6C00" w:rsidRPr="00B12010">
        <w:rPr>
          <w:rFonts w:asciiTheme="minorHAnsi" w:hAnsiTheme="minorHAnsi" w:cstheme="minorHAnsi"/>
          <w:color w:val="000000"/>
          <w:sz w:val="20"/>
          <w:szCs w:val="20"/>
        </w:rPr>
        <w:t>, sustitución pensional</w:t>
      </w:r>
      <w:r w:rsidRPr="00B12010">
        <w:rPr>
          <w:rFonts w:asciiTheme="minorHAnsi" w:hAnsiTheme="minorHAnsi" w:cstheme="minorHAnsi"/>
          <w:color w:val="000000"/>
          <w:sz w:val="20"/>
          <w:szCs w:val="20"/>
        </w:rPr>
        <w:t>).</w:t>
      </w:r>
    </w:p>
    <w:p w14:paraId="03F62870" w14:textId="77777777" w:rsidR="00B80ABE" w:rsidRPr="00B12010" w:rsidRDefault="00B80ABE" w:rsidP="002002B7">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Informar bajo la gravedad del juramento, si ha sido calificado anteriormente por alguna de las entidades del sistema de seguridad social (EPS, ARL, AFP, JUNTAS REGIONALES). En caso afirmativo, aportar copia de la (s) calificación (es).</w:t>
      </w:r>
    </w:p>
    <w:p w14:paraId="03E1FDBD" w14:textId="77777777" w:rsidR="00490171" w:rsidRPr="00B12010" w:rsidRDefault="00490171" w:rsidP="002002B7">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Manifestar cuales son las otras partes interesadas</w:t>
      </w:r>
      <w:r w:rsidR="00C67EB9" w:rsidRPr="00B12010">
        <w:rPr>
          <w:rFonts w:asciiTheme="minorHAnsi" w:hAnsiTheme="minorHAnsi" w:cstheme="minorHAnsi"/>
          <w:color w:val="000000"/>
          <w:lang w:val="es-CO"/>
        </w:rPr>
        <w:t>.</w:t>
      </w:r>
    </w:p>
    <w:p w14:paraId="34EB1C59" w14:textId="77777777" w:rsidR="00E70024" w:rsidRPr="00B12010" w:rsidRDefault="005F5C48"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Copia de la cédula o documento de identidad</w:t>
      </w:r>
      <w:r w:rsidR="00E70024" w:rsidRPr="00B12010">
        <w:rPr>
          <w:rFonts w:asciiTheme="minorHAnsi" w:hAnsiTheme="minorHAnsi" w:cstheme="minorHAnsi"/>
          <w:color w:val="000000"/>
          <w:lang w:val="es-CO"/>
        </w:rPr>
        <w:t>.</w:t>
      </w:r>
    </w:p>
    <w:p w14:paraId="5960C826" w14:textId="5AFA5DF0"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 xml:space="preserve">Copia </w:t>
      </w:r>
      <w:r w:rsidR="00DA7507" w:rsidRPr="00B12010">
        <w:rPr>
          <w:rFonts w:asciiTheme="minorHAnsi" w:hAnsiTheme="minorHAnsi" w:cstheme="minorHAnsi"/>
          <w:color w:val="000000"/>
          <w:lang w:val="es-CO"/>
        </w:rPr>
        <w:t xml:space="preserve">completa </w:t>
      </w:r>
      <w:r w:rsidRPr="00B12010">
        <w:rPr>
          <w:rFonts w:asciiTheme="minorHAnsi" w:hAnsiTheme="minorHAnsi" w:cstheme="minorHAnsi"/>
          <w:color w:val="000000"/>
          <w:lang w:val="es-CO"/>
        </w:rPr>
        <w:t>de la historia clínica.</w:t>
      </w:r>
    </w:p>
    <w:p w14:paraId="0C2B9B78" w14:textId="77777777"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Reportes de medicina legal</w:t>
      </w:r>
      <w:r w:rsidR="00490171" w:rsidRPr="00B12010">
        <w:rPr>
          <w:rFonts w:asciiTheme="minorHAnsi" w:hAnsiTheme="minorHAnsi" w:cstheme="minorHAnsi"/>
          <w:lang w:val="es-CO" w:eastAsia="es-CO"/>
        </w:rPr>
        <w:t>.</w:t>
      </w:r>
    </w:p>
    <w:p w14:paraId="667C19FD" w14:textId="77777777"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se requiere para condonación de deuda, anexar carta expedida por la entidad financiera donde solicita la valoración por la Junta Regional.</w:t>
      </w:r>
    </w:p>
    <w:p w14:paraId="42FB0937" w14:textId="77777777" w:rsidR="00C25592" w:rsidRPr="00B12010" w:rsidRDefault="00C25592"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Registro civil de defunción, para casos de sustitución pensional o pensión de sobrevivientes.</w:t>
      </w:r>
    </w:p>
    <w:p w14:paraId="36078115" w14:textId="78B6BA09" w:rsidR="00490171" w:rsidRPr="00B12010" w:rsidRDefault="0049017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actúa en representación de persona natural o jurídica aportar poder</w:t>
      </w:r>
      <w:r w:rsidR="00F167A3">
        <w:rPr>
          <w:rFonts w:asciiTheme="minorHAnsi" w:hAnsiTheme="minorHAnsi" w:cstheme="minorHAnsi"/>
          <w:lang w:val="es-CO" w:eastAsia="es-CO"/>
        </w:rPr>
        <w:t xml:space="preserve"> debidamente firmado</w:t>
      </w:r>
      <w:r w:rsidR="00071CE9" w:rsidRPr="00B12010">
        <w:rPr>
          <w:rFonts w:asciiTheme="minorHAnsi" w:hAnsiTheme="minorHAnsi" w:cstheme="minorHAnsi"/>
          <w:lang w:val="es-CO" w:eastAsia="es-CO"/>
        </w:rPr>
        <w:t>, dirigido</w:t>
      </w:r>
      <w:r w:rsidRPr="00B12010">
        <w:rPr>
          <w:rFonts w:asciiTheme="minorHAnsi" w:hAnsiTheme="minorHAnsi" w:cstheme="minorHAnsi"/>
          <w:lang w:val="es-CO" w:eastAsia="es-CO"/>
        </w:rPr>
        <w:t xml:space="preserve"> a esta junta facultándolo para actuar.</w:t>
      </w:r>
    </w:p>
    <w:p w14:paraId="28BD030C" w14:textId="2B88647C" w:rsidR="002002B7" w:rsidRPr="007F3C15" w:rsidRDefault="00490171" w:rsidP="00766BBA">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7F3C15">
        <w:rPr>
          <w:rFonts w:asciiTheme="minorHAnsi" w:hAnsiTheme="minorHAnsi" w:cstheme="minorHAnsi"/>
          <w:lang w:val="es-CO" w:eastAsia="es-CO"/>
        </w:rPr>
        <w:t xml:space="preserve">En </w:t>
      </w:r>
      <w:r w:rsidR="00071CE9" w:rsidRPr="007F3C15">
        <w:rPr>
          <w:rFonts w:asciiTheme="minorHAnsi" w:hAnsiTheme="minorHAnsi" w:cstheme="minorHAnsi"/>
          <w:lang w:val="es-CO" w:eastAsia="es-CO"/>
        </w:rPr>
        <w:t xml:space="preserve">caso de actuar como </w:t>
      </w:r>
      <w:r w:rsidR="002002B7" w:rsidRPr="007F3C15">
        <w:rPr>
          <w:rFonts w:asciiTheme="minorHAnsi" w:hAnsiTheme="minorHAnsi" w:cstheme="minorHAnsi"/>
          <w:lang w:val="es-CO" w:eastAsia="es-CO"/>
        </w:rPr>
        <w:t>curador aportar</w:t>
      </w:r>
      <w:r w:rsidR="00071CE9" w:rsidRPr="007F3C15">
        <w:rPr>
          <w:rFonts w:asciiTheme="minorHAnsi" w:hAnsiTheme="minorHAnsi" w:cstheme="minorHAnsi"/>
          <w:lang w:val="es-CO" w:eastAsia="es-CO"/>
        </w:rPr>
        <w:t xml:space="preserve"> </w:t>
      </w:r>
      <w:r w:rsidR="002002B7" w:rsidRPr="007F3C15">
        <w:rPr>
          <w:rFonts w:asciiTheme="minorHAnsi" w:hAnsiTheme="minorHAnsi" w:cstheme="minorHAnsi"/>
          <w:lang w:val="es-CO" w:eastAsia="es-CO"/>
        </w:rPr>
        <w:t>copia de</w:t>
      </w:r>
      <w:r w:rsidRPr="007F3C15">
        <w:rPr>
          <w:rFonts w:asciiTheme="minorHAnsi" w:hAnsiTheme="minorHAnsi" w:cstheme="minorHAnsi"/>
          <w:lang w:val="es-CO" w:eastAsia="es-CO"/>
        </w:rPr>
        <w:t xml:space="preserve"> la sentencia de interdicción judicial</w:t>
      </w:r>
      <w:r w:rsidR="00071CE9" w:rsidRPr="007F3C15">
        <w:rPr>
          <w:rFonts w:asciiTheme="minorHAnsi" w:hAnsiTheme="minorHAnsi" w:cstheme="minorHAnsi"/>
          <w:lang w:val="es-CO" w:eastAsia="es-CO"/>
        </w:rPr>
        <w:t xml:space="preserve"> y copia del documento de identidad del curador. </w:t>
      </w:r>
      <w:r w:rsidRPr="007F3C15">
        <w:rPr>
          <w:rFonts w:asciiTheme="minorHAnsi" w:hAnsiTheme="minorHAnsi" w:cstheme="minorHAnsi"/>
          <w:lang w:val="es-CO" w:eastAsia="es-CO"/>
        </w:rPr>
        <w:t xml:space="preserve"> </w:t>
      </w:r>
    </w:p>
    <w:p w14:paraId="0D5D3A6A" w14:textId="342FDC52" w:rsidR="00BB59E1" w:rsidRDefault="00BB59E1" w:rsidP="00071CE9">
      <w:pPr>
        <w:jc w:val="center"/>
        <w:rPr>
          <w:rFonts w:asciiTheme="minorHAnsi" w:hAnsiTheme="minorHAnsi" w:cstheme="minorHAnsi"/>
          <w:b/>
          <w:u w:val="single"/>
        </w:rPr>
      </w:pPr>
      <w:r w:rsidRPr="003453D7">
        <w:rPr>
          <w:rFonts w:asciiTheme="minorHAnsi" w:hAnsiTheme="minorHAnsi" w:cstheme="minorHAnsi"/>
          <w:b/>
          <w:u w:val="single"/>
        </w:rPr>
        <w:t>SOLICITUD POR AUTORIDAD JUDICIAL</w:t>
      </w:r>
    </w:p>
    <w:p w14:paraId="2B241553" w14:textId="77777777" w:rsidR="000679BA" w:rsidRPr="00B12010" w:rsidRDefault="000679BA" w:rsidP="00071CE9">
      <w:pPr>
        <w:jc w:val="center"/>
        <w:rPr>
          <w:rFonts w:asciiTheme="minorHAnsi" w:hAnsiTheme="minorHAnsi" w:cstheme="minorHAnsi"/>
          <w:b/>
          <w:u w:val="single"/>
        </w:rPr>
      </w:pPr>
    </w:p>
    <w:p w14:paraId="49BD2B78" w14:textId="77777777" w:rsidR="00BB59E1" w:rsidRPr="00B12010" w:rsidRDefault="00BB59E1" w:rsidP="00071CE9">
      <w:pPr>
        <w:rPr>
          <w:rFonts w:asciiTheme="minorHAnsi" w:hAnsiTheme="minorHAnsi" w:cstheme="minorHAnsi"/>
        </w:rPr>
      </w:pPr>
      <w:r w:rsidRPr="00B12010">
        <w:rPr>
          <w:rFonts w:asciiTheme="minorHAnsi" w:hAnsiTheme="minorHAnsi" w:cstheme="minorHAnsi"/>
        </w:rPr>
        <w:t xml:space="preserve">Adicional a los requisitos para calificación particular, deberá anexarse: </w:t>
      </w:r>
    </w:p>
    <w:p w14:paraId="2E2021E2" w14:textId="77777777"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Oficio remisorio del Despacho judicial.</w:t>
      </w:r>
    </w:p>
    <w:p w14:paraId="21C0A668" w14:textId="7EC4B255"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Copia de la demanda.</w:t>
      </w:r>
    </w:p>
    <w:p w14:paraId="76BCAC4F" w14:textId="77777777"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Aclaración respecto a: evento, diagnóstico(s) y/o patología(s) requiere el Despacho se califique.</w:t>
      </w:r>
    </w:p>
    <w:p w14:paraId="3F2B4C4F" w14:textId="77777777" w:rsidR="00BB59E1" w:rsidRPr="00B12010" w:rsidRDefault="00BB59E1" w:rsidP="00071CE9">
      <w:pPr>
        <w:widowControl/>
        <w:suppressAutoHyphens w:val="0"/>
        <w:overflowPunct/>
        <w:autoSpaceDE/>
        <w:jc w:val="both"/>
        <w:textAlignment w:val="auto"/>
        <w:rPr>
          <w:rFonts w:asciiTheme="minorHAnsi" w:eastAsiaTheme="minorHAnsi" w:hAnsiTheme="minorHAnsi" w:cstheme="minorHAnsi"/>
          <w:lang w:val="es-ES" w:eastAsia="en-US"/>
        </w:rPr>
      </w:pPr>
    </w:p>
    <w:p w14:paraId="7B1B450B" w14:textId="604582C4" w:rsidR="00BB59E1" w:rsidRDefault="00BB59E1" w:rsidP="00071CE9">
      <w:pPr>
        <w:jc w:val="both"/>
        <w:rPr>
          <w:rFonts w:asciiTheme="minorHAnsi" w:hAnsiTheme="minorHAnsi" w:cstheme="minorHAnsi"/>
        </w:rPr>
      </w:pPr>
      <w:r w:rsidRPr="00B12010">
        <w:rPr>
          <w:rFonts w:asciiTheme="minorHAnsi" w:hAnsiTheme="minorHAnsi" w:cstheme="minorHAnsi"/>
        </w:rPr>
        <w:t>En los casos en que la junta regional de calificación de invalidez actúe como perito por orden de la Fiscalía, su gestión no generará honorario alguno.</w:t>
      </w:r>
    </w:p>
    <w:p w14:paraId="183BB9A5" w14:textId="6E1BA4FF" w:rsidR="00B12010" w:rsidRDefault="00B12010" w:rsidP="00B12010">
      <w:pPr>
        <w:jc w:val="center"/>
        <w:rPr>
          <w:rFonts w:asciiTheme="minorHAnsi" w:hAnsiTheme="minorHAnsi" w:cstheme="minorHAnsi"/>
          <w:b/>
          <w:u w:val="single"/>
        </w:rPr>
      </w:pPr>
      <w:r w:rsidRPr="003453D7">
        <w:rPr>
          <w:rFonts w:asciiTheme="minorHAnsi" w:hAnsiTheme="minorHAnsi" w:cstheme="minorHAnsi"/>
          <w:b/>
          <w:u w:val="single"/>
        </w:rPr>
        <w:t>SOLICITUD V</w:t>
      </w:r>
      <w:r w:rsidR="003453D7" w:rsidRPr="003453D7">
        <w:rPr>
          <w:rFonts w:asciiTheme="minorHAnsi" w:hAnsiTheme="minorHAnsi" w:cstheme="minorHAnsi"/>
          <w:b/>
          <w:u w:val="single"/>
        </w:rPr>
        <w:t>Í</w:t>
      </w:r>
      <w:r w:rsidRPr="003453D7">
        <w:rPr>
          <w:rFonts w:asciiTheme="minorHAnsi" w:hAnsiTheme="minorHAnsi" w:cstheme="minorHAnsi"/>
          <w:b/>
          <w:u w:val="single"/>
        </w:rPr>
        <w:t>CTIMAS DEL CONFLICTO ARMADO</w:t>
      </w:r>
    </w:p>
    <w:p w14:paraId="3108CF93" w14:textId="77777777" w:rsidR="000679BA" w:rsidRPr="00B12010" w:rsidRDefault="000679BA" w:rsidP="00B12010">
      <w:pPr>
        <w:jc w:val="center"/>
        <w:rPr>
          <w:rFonts w:asciiTheme="minorHAnsi" w:hAnsiTheme="minorHAnsi" w:cstheme="minorHAnsi"/>
          <w:b/>
          <w:u w:val="single"/>
        </w:rPr>
      </w:pPr>
    </w:p>
    <w:p w14:paraId="02133B43" w14:textId="77777777" w:rsidR="00B12010" w:rsidRPr="00B12010" w:rsidRDefault="00B12010" w:rsidP="00B12010">
      <w:pPr>
        <w:rPr>
          <w:rFonts w:asciiTheme="minorHAnsi" w:hAnsiTheme="minorHAnsi" w:cstheme="minorHAnsi"/>
        </w:rPr>
      </w:pPr>
      <w:r w:rsidRPr="00B12010">
        <w:rPr>
          <w:rFonts w:asciiTheme="minorHAnsi" w:hAnsiTheme="minorHAnsi" w:cstheme="minorHAnsi"/>
        </w:rPr>
        <w:t xml:space="preserve">Adicional a los requisitos para calificación particular, deberá anexarse: </w:t>
      </w:r>
    </w:p>
    <w:p w14:paraId="4FF45703" w14:textId="77777777" w:rsidR="00B12010" w:rsidRPr="00B12010" w:rsidRDefault="00B12010" w:rsidP="00B12010">
      <w:pPr>
        <w:widowControl/>
        <w:numPr>
          <w:ilvl w:val="0"/>
          <w:numId w:val="8"/>
        </w:numPr>
        <w:suppressAutoHyphens w:val="0"/>
        <w:overflowPunct/>
        <w:autoSpaceDE/>
        <w:spacing w:after="100" w:afterAutospacing="1"/>
        <w:textAlignment w:val="auto"/>
        <w:rPr>
          <w:rFonts w:ascii="Calibri" w:hAnsi="Calibri" w:cs="Calibri"/>
          <w:color w:val="000000"/>
          <w:lang w:val="es-CO" w:eastAsia="es-CO"/>
        </w:rPr>
      </w:pPr>
      <w:r w:rsidRPr="00B12010">
        <w:rPr>
          <w:rFonts w:ascii="Calibri" w:hAnsi="Calibri" w:cs="Calibri"/>
          <w:color w:val="000000"/>
          <w:lang w:val="es-CO" w:eastAsia="es-CO"/>
        </w:rPr>
        <w:t>Demostrar el interés jurídico.</w:t>
      </w:r>
    </w:p>
    <w:p w14:paraId="6BBB0034" w14:textId="77777777" w:rsidR="00B12010" w:rsidRPr="00B12010" w:rsidRDefault="00B12010" w:rsidP="00B12010">
      <w:pPr>
        <w:widowControl/>
        <w:numPr>
          <w:ilvl w:val="0"/>
          <w:numId w:val="8"/>
        </w:numPr>
        <w:suppressAutoHyphens w:val="0"/>
        <w:overflowPunct/>
        <w:autoSpaceDE/>
        <w:spacing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Acreditar la calidad de víctima</w:t>
      </w:r>
      <w:r w:rsidRPr="00B12010">
        <w:rPr>
          <w:rFonts w:ascii="Calibri" w:hAnsi="Calibri" w:cs="Calibri"/>
          <w:color w:val="000000"/>
          <w:bdr w:val="none" w:sz="0" w:space="0" w:color="auto" w:frame="1"/>
          <w:lang w:val="es-CO" w:eastAsia="es-CO"/>
        </w:rPr>
        <w:t> del conflicto armado </w:t>
      </w:r>
      <w:r w:rsidRPr="00B12010">
        <w:rPr>
          <w:rFonts w:ascii="Calibri" w:hAnsi="Calibri" w:cs="Calibri"/>
          <w:color w:val="000000"/>
          <w:lang w:val="es-CO" w:eastAsia="es-CO"/>
        </w:rPr>
        <w:t>interno.</w:t>
      </w:r>
    </w:p>
    <w:p w14:paraId="0003BD3C" w14:textId="77777777" w:rsidR="00B12010" w:rsidRPr="00B12010" w:rsidRDefault="00B12010" w:rsidP="00B12010">
      <w:pPr>
        <w:widowControl/>
        <w:numPr>
          <w:ilvl w:val="0"/>
          <w:numId w:val="8"/>
        </w:numPr>
        <w:suppressAutoHyphens w:val="0"/>
        <w:overflowPunct/>
        <w:autoSpaceDE/>
        <w:spacing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Acreditar que se encuentra incluido en el registro único de</w:t>
      </w:r>
      <w:r w:rsidRPr="00B12010">
        <w:rPr>
          <w:rFonts w:ascii="Calibri" w:hAnsi="Calibri" w:cs="Calibri"/>
          <w:color w:val="000000"/>
          <w:bdr w:val="none" w:sz="0" w:space="0" w:color="auto" w:frame="1"/>
          <w:lang w:val="es-CO" w:eastAsia="es-CO"/>
        </w:rPr>
        <w:t> víctimas</w:t>
      </w:r>
    </w:p>
    <w:p w14:paraId="2A7F6178" w14:textId="77777777" w:rsidR="00B12010" w:rsidRPr="00B12010" w:rsidRDefault="00B12010" w:rsidP="00B12010">
      <w:pPr>
        <w:widowControl/>
        <w:numPr>
          <w:ilvl w:val="0"/>
          <w:numId w:val="8"/>
        </w:numPr>
        <w:suppressAutoHyphens w:val="0"/>
        <w:overflowPunct/>
        <w:autoSpaceDE/>
        <w:spacing w:after="100"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Aportar copia de la historia clínica que refleje los hechos de la fecha en que ocurrió el acto de violencia que causó la invalidez.</w:t>
      </w:r>
    </w:p>
    <w:p w14:paraId="4DFEDAF3" w14:textId="4B07D8CC" w:rsidR="00B12010" w:rsidRPr="007F3C15" w:rsidRDefault="00B12010" w:rsidP="00DD4536">
      <w:pPr>
        <w:widowControl/>
        <w:numPr>
          <w:ilvl w:val="0"/>
          <w:numId w:val="8"/>
        </w:numPr>
        <w:suppressAutoHyphens w:val="0"/>
        <w:overflowPunct/>
        <w:autoSpaceDE/>
        <w:spacing w:afterAutospacing="1"/>
        <w:jc w:val="both"/>
        <w:textAlignment w:val="auto"/>
        <w:rPr>
          <w:rFonts w:asciiTheme="minorHAnsi" w:hAnsiTheme="minorHAnsi" w:cstheme="minorHAnsi"/>
        </w:rPr>
      </w:pPr>
      <w:r w:rsidRPr="00B12010">
        <w:rPr>
          <w:rFonts w:ascii="Calibri" w:hAnsi="Calibri" w:cs="Calibri"/>
          <w:color w:val="000000"/>
          <w:lang w:val="es-CO" w:eastAsia="es-CO"/>
        </w:rPr>
        <w:t>Copia de los documentos que evidencien el nexo causal de la pérdida de capacidad laboral con actos violentos propios</w:t>
      </w:r>
      <w:r w:rsidRPr="00B12010">
        <w:rPr>
          <w:rFonts w:ascii="Calibri" w:hAnsi="Calibri" w:cs="Calibri"/>
          <w:color w:val="000000"/>
          <w:bdr w:val="none" w:sz="0" w:space="0" w:color="auto" w:frame="1"/>
          <w:lang w:val="es-CO" w:eastAsia="es-CO"/>
        </w:rPr>
        <w:t> del conflicto armado </w:t>
      </w:r>
      <w:r w:rsidRPr="00B12010">
        <w:rPr>
          <w:rFonts w:ascii="Calibri" w:hAnsi="Calibri" w:cs="Calibri"/>
          <w:color w:val="000000"/>
          <w:lang w:val="es-CO" w:eastAsia="es-CO"/>
        </w:rPr>
        <w:t>interno.</w:t>
      </w:r>
      <w:r w:rsidRPr="00B12010">
        <w:rPr>
          <w:rFonts w:ascii="Arial" w:hAnsi="Arial" w:cs="Arial"/>
          <w:b/>
          <w:bCs/>
          <w:color w:val="000000"/>
          <w:bdr w:val="none" w:sz="0" w:space="0" w:color="auto" w:frame="1"/>
          <w:lang w:val="es-CO" w:eastAsia="es-CO"/>
        </w:rPr>
        <w:t> </w:t>
      </w:r>
    </w:p>
    <w:p w14:paraId="23D96AB6" w14:textId="3A0FF7FE" w:rsidR="000679BA" w:rsidRPr="003453D7" w:rsidRDefault="000679BA" w:rsidP="00B12010">
      <w:pPr>
        <w:jc w:val="both"/>
        <w:rPr>
          <w:rFonts w:asciiTheme="minorHAnsi" w:hAnsiTheme="minorHAnsi" w:cstheme="minorHAnsi"/>
          <w:b/>
          <w:bCs/>
          <w:color w:val="000000"/>
          <w:lang w:val="es-CO"/>
        </w:rPr>
      </w:pPr>
      <w:r w:rsidRPr="003453D7">
        <w:rPr>
          <w:rFonts w:asciiTheme="minorHAnsi" w:hAnsiTheme="minorHAnsi" w:cstheme="minorHAnsi"/>
          <w:b/>
          <w:bCs/>
          <w:color w:val="000000"/>
          <w:lang w:val="es-CO"/>
        </w:rPr>
        <w:t>NOTA:</w:t>
      </w:r>
    </w:p>
    <w:p w14:paraId="58F44DB8" w14:textId="6BAC94DE" w:rsidR="00B12010" w:rsidRPr="005F5C48" w:rsidRDefault="003453D7" w:rsidP="00071CE9">
      <w:pPr>
        <w:jc w:val="both"/>
        <w:rPr>
          <w:rFonts w:asciiTheme="minorHAnsi" w:hAnsiTheme="minorHAnsi" w:cs="Arial"/>
          <w:sz w:val="22"/>
          <w:szCs w:val="22"/>
        </w:rPr>
      </w:pPr>
      <w:r w:rsidRPr="003453D7">
        <w:rPr>
          <w:rFonts w:asciiTheme="minorHAnsi" w:hAnsiTheme="minorHAnsi" w:cstheme="minorHAnsi"/>
          <w:color w:val="000000"/>
          <w:lang w:val="es-CO"/>
        </w:rPr>
        <w:t xml:space="preserve">El expediente deberá ser radicado en un solo formato PDF EN CARPETA COMPRIMIDA MARCADA CON NOMBRE Y CÉDULA DE LA PERSONA A CALIFICAR enviado a través del </w:t>
      </w:r>
      <w:r w:rsidR="00183896" w:rsidRPr="003453D7">
        <w:rPr>
          <w:rFonts w:asciiTheme="minorHAnsi" w:hAnsiTheme="minorHAnsi" w:cstheme="minorHAnsi"/>
          <w:color w:val="000000"/>
          <w:lang w:val="es-CO"/>
        </w:rPr>
        <w:t>correo electrónico</w:t>
      </w:r>
      <w:r w:rsidR="000679BA" w:rsidRPr="003453D7">
        <w:rPr>
          <w:rFonts w:asciiTheme="minorHAnsi" w:hAnsiTheme="minorHAnsi" w:cstheme="minorHAnsi"/>
          <w:color w:val="000000"/>
          <w:lang w:val="es-CO"/>
        </w:rPr>
        <w:t xml:space="preserve">: </w:t>
      </w:r>
      <w:hyperlink r:id="rId8" w:history="1">
        <w:r w:rsidR="000679BA" w:rsidRPr="003453D7">
          <w:rPr>
            <w:rStyle w:val="Hipervnculo"/>
            <w:rFonts w:asciiTheme="minorHAnsi" w:hAnsiTheme="minorHAnsi" w:cstheme="minorHAnsi"/>
            <w:lang w:val="es-CO"/>
          </w:rPr>
          <w:t>expedientes@juntavalle.com</w:t>
        </w:r>
      </w:hyperlink>
      <w:r w:rsidR="000679BA">
        <w:rPr>
          <w:rFonts w:asciiTheme="minorHAnsi" w:hAnsiTheme="minorHAnsi" w:cstheme="minorHAnsi"/>
          <w:color w:val="000000"/>
          <w:lang w:val="es-CO"/>
        </w:rPr>
        <w:t xml:space="preserve"> </w:t>
      </w:r>
    </w:p>
    <w:sectPr w:rsidR="00B12010" w:rsidRPr="005F5C48" w:rsidSect="00217DE8">
      <w:headerReference w:type="default" r:id="rId9"/>
      <w:footerReference w:type="default" r:id="rId10"/>
      <w:pgSz w:w="12242" w:h="18722" w:code="281"/>
      <w:pgMar w:top="720" w:right="720" w:bottom="624"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F627" w14:textId="77777777" w:rsidR="000F2A07" w:rsidRDefault="000F2A07" w:rsidP="00E60D0D">
      <w:r>
        <w:separator/>
      </w:r>
    </w:p>
  </w:endnote>
  <w:endnote w:type="continuationSeparator" w:id="0">
    <w:p w14:paraId="49FBF7A7" w14:textId="77777777" w:rsidR="000F2A07" w:rsidRDefault="000F2A07" w:rsidP="00E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claro-nfasis1"/>
      <w:tblW w:w="0" w:type="auto"/>
      <w:tblInd w:w="65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9090"/>
      <w:gridCol w:w="378"/>
    </w:tblGrid>
    <w:tr w:rsidR="00892609" w:rsidRPr="00BE5695" w14:paraId="7FD47795" w14:textId="77777777" w:rsidTr="0004238D">
      <w:tc>
        <w:tcPr>
          <w:tcW w:w="9090" w:type="dxa"/>
          <w:shd w:val="clear" w:color="auto" w:fill="DEEAF6" w:themeFill="accent1" w:themeFillTint="33"/>
        </w:tcPr>
        <w:p w14:paraId="3CF02AD8" w14:textId="77777777" w:rsidR="00892609" w:rsidRDefault="0004238D" w:rsidP="00892609">
          <w:pPr>
            <w:jc w:val="center"/>
            <w:rPr>
              <w:rFonts w:ascii="Arial" w:hAnsi="Arial" w:cs="Arial"/>
            </w:rPr>
          </w:pPr>
          <w:r>
            <w:rPr>
              <w:rFonts w:ascii="Arial" w:hAnsi="Arial" w:cs="Arial"/>
            </w:rPr>
            <w:t>Calle 5E No. 42 - 44</w:t>
          </w:r>
          <w:r w:rsidR="00892609" w:rsidRPr="00074B29">
            <w:rPr>
              <w:rFonts w:ascii="Arial" w:hAnsi="Arial" w:cs="Arial"/>
            </w:rPr>
            <w:t xml:space="preserve"> Barrio Tequendama (Cali, Valle del Cauca).  PBX: 5531020.</w:t>
          </w:r>
        </w:p>
        <w:p w14:paraId="64A8864B" w14:textId="77777777" w:rsidR="00FB76F7" w:rsidRDefault="00FB76F7" w:rsidP="00892609">
          <w:pPr>
            <w:jc w:val="center"/>
            <w:rPr>
              <w:rFonts w:ascii="Arial" w:hAnsi="Arial" w:cs="Arial"/>
            </w:rPr>
          </w:pPr>
          <w:r>
            <w:rPr>
              <w:rFonts w:ascii="Arial" w:hAnsi="Arial" w:cs="Arial"/>
            </w:rPr>
            <w:t>Cuenta</w:t>
          </w:r>
          <w:r w:rsidR="001D1DCD">
            <w:rPr>
              <w:rFonts w:ascii="Arial" w:hAnsi="Arial" w:cs="Arial"/>
            </w:rPr>
            <w:t xml:space="preserve"> Ahorros</w:t>
          </w:r>
          <w:r>
            <w:rPr>
              <w:rFonts w:ascii="Arial" w:hAnsi="Arial" w:cs="Arial"/>
            </w:rPr>
            <w:t>: 0173 0010 2021 Banco: Davivienda</w:t>
          </w:r>
        </w:p>
        <w:p w14:paraId="3034E5AE" w14:textId="2597D731" w:rsidR="00C573A8" w:rsidRPr="003C39A0" w:rsidRDefault="00C573A8" w:rsidP="00892609">
          <w:pPr>
            <w:jc w:val="center"/>
          </w:pPr>
          <w:r>
            <w:rPr>
              <w:rFonts w:ascii="Arial" w:hAnsi="Arial" w:cs="Arial"/>
            </w:rPr>
            <w:t>E-mail:</w:t>
          </w:r>
          <w:r w:rsidRPr="00B12010">
            <w:rPr>
              <w:rFonts w:ascii="Arial" w:hAnsi="Arial" w:cs="Arial"/>
              <w:color w:val="FF0000"/>
            </w:rPr>
            <w:t xml:space="preserve"> </w:t>
          </w:r>
          <w:hyperlink r:id="rId1" w:history="1">
            <w:r w:rsidR="00183896" w:rsidRPr="003453D7">
              <w:rPr>
                <w:rStyle w:val="Hipervnculo"/>
                <w:rFonts w:asciiTheme="minorHAnsi" w:hAnsiTheme="minorHAnsi" w:cstheme="minorHAnsi"/>
                <w:lang w:val="es-CO"/>
              </w:rPr>
              <w:t>expedientes@juntavalle.com</w:t>
            </w:r>
          </w:hyperlink>
        </w:p>
      </w:tc>
      <w:tc>
        <w:tcPr>
          <w:tcW w:w="378" w:type="dxa"/>
          <w:shd w:val="clear" w:color="auto" w:fill="DEEAF6" w:themeFill="accent1" w:themeFillTint="33"/>
        </w:tcPr>
        <w:p w14:paraId="785C1667" w14:textId="77777777" w:rsidR="00892609" w:rsidRDefault="00892609" w:rsidP="00892609">
          <w:pPr>
            <w:jc w:val="center"/>
            <w:rPr>
              <w:rFonts w:ascii="Calibri" w:eastAsiaTheme="majorEastAsia" w:hAnsi="Calibri" w:cstheme="majorBidi"/>
              <w:b/>
              <w:sz w:val="24"/>
              <w:szCs w:val="24"/>
              <w:bdr w:val="single" w:sz="4" w:space="0" w:color="FFFFFF" w:themeColor="background1"/>
            </w:rPr>
          </w:pPr>
        </w:p>
      </w:tc>
    </w:tr>
  </w:tbl>
  <w:p w14:paraId="14FC8D3C" w14:textId="77777777" w:rsidR="00E60D0D" w:rsidRDefault="00E60D0D">
    <w:pPr>
      <w:pStyle w:val="Piedepgina"/>
      <w:jc w:val="center"/>
      <w:rPr>
        <w:caps/>
        <w:color w:val="5B9BD5" w:themeColor="accent1"/>
      </w:rPr>
    </w:pPr>
  </w:p>
  <w:p w14:paraId="37C3053F" w14:textId="77777777" w:rsidR="00E60D0D" w:rsidRDefault="00E6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E2F3" w14:textId="77777777" w:rsidR="000F2A07" w:rsidRDefault="000F2A07" w:rsidP="00E60D0D">
      <w:r>
        <w:separator/>
      </w:r>
    </w:p>
  </w:footnote>
  <w:footnote w:type="continuationSeparator" w:id="0">
    <w:p w14:paraId="630896D0" w14:textId="77777777" w:rsidR="000F2A07" w:rsidRDefault="000F2A07" w:rsidP="00E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1E6F" w14:textId="77777777" w:rsidR="00892609" w:rsidRPr="00074B29" w:rsidRDefault="00597039" w:rsidP="00597039">
    <w:pPr>
      <w:pStyle w:val="Ttulo"/>
      <w:tabs>
        <w:tab w:val="left" w:pos="2160"/>
        <w:tab w:val="center" w:pos="5801"/>
      </w:tabs>
      <w:ind w:left="-142" w:right="-943"/>
      <w:rPr>
        <w:b/>
        <w:bCs/>
        <w:color w:val="2E74B5" w:themeColor="accent1" w:themeShade="BF"/>
        <w:spacing w:val="-14"/>
        <w:sz w:val="24"/>
      </w:rPr>
    </w:pPr>
    <w:r w:rsidRPr="00074B29">
      <w:rPr>
        <w:b/>
        <w:bCs/>
        <w:noProof/>
        <w:color w:val="2E74B5" w:themeColor="accent1" w:themeShade="BF"/>
        <w:spacing w:val="-14"/>
        <w:sz w:val="24"/>
        <w:lang w:val="es-CO" w:eastAsia="es-CO"/>
      </w:rPr>
      <w:drawing>
        <wp:anchor distT="0" distB="0" distL="114300" distR="114300" simplePos="0" relativeHeight="251662336" behindDoc="1" locked="0" layoutInCell="1" allowOverlap="1" wp14:anchorId="370547F7" wp14:editId="60A698AF">
          <wp:simplePos x="0" y="0"/>
          <wp:positionH relativeFrom="column">
            <wp:posOffset>-19050</wp:posOffset>
          </wp:positionH>
          <wp:positionV relativeFrom="paragraph">
            <wp:posOffset>-165100</wp:posOffset>
          </wp:positionV>
          <wp:extent cx="2324100"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tr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066800"/>
                  </a:xfrm>
                  <a:prstGeom prst="rect">
                    <a:avLst/>
                  </a:prstGeom>
                </pic:spPr>
              </pic:pic>
            </a:graphicData>
          </a:graphic>
          <wp14:sizeRelH relativeFrom="margin">
            <wp14:pctWidth>0</wp14:pctWidth>
          </wp14:sizeRelH>
          <wp14:sizeRelV relativeFrom="margin">
            <wp14:pctHeight>0</wp14:pctHeight>
          </wp14:sizeRelV>
        </wp:anchor>
      </w:drawing>
    </w:r>
    <w:r w:rsidR="0004238D" w:rsidRPr="00074B29">
      <w:rPr>
        <w:noProof/>
        <w:color w:val="2E74B5" w:themeColor="accent1" w:themeShade="BF"/>
        <w:sz w:val="24"/>
        <w:lang w:val="es-CO" w:eastAsia="es-CO"/>
      </w:rPr>
      <w:drawing>
        <wp:anchor distT="0" distB="0" distL="114300" distR="114300" simplePos="0" relativeHeight="251660288" behindDoc="1" locked="0" layoutInCell="1" allowOverlap="1" wp14:anchorId="723C5620" wp14:editId="0FC100B0">
          <wp:simplePos x="0" y="0"/>
          <wp:positionH relativeFrom="margin">
            <wp:posOffset>5876926</wp:posOffset>
          </wp:positionH>
          <wp:positionV relativeFrom="paragraph">
            <wp:posOffset>-43965</wp:posOffset>
          </wp:positionV>
          <wp:extent cx="952500" cy="920900"/>
          <wp:effectExtent l="0" t="0" r="0" b="0"/>
          <wp:wrapNone/>
          <wp:docPr id="1" name="Imagen 1" descr="F:\JRCI DEL VALLE\LOGO JUNTA\Logo JRCI\logo ok\ult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CI DEL VALLE\LOGO JUNTA\Logo JRCI\logo ok\ultim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478" cy="92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09" w:rsidRPr="00074B29">
      <w:rPr>
        <w:b/>
        <w:bCs/>
        <w:color w:val="2E74B5" w:themeColor="accent1" w:themeShade="BF"/>
        <w:spacing w:val="-14"/>
        <w:sz w:val="24"/>
      </w:rPr>
      <w:t>JUNTA REGIONAL DE CALIFICACION DE</w:t>
    </w:r>
  </w:p>
  <w:p w14:paraId="3D1A944A" w14:textId="77777777" w:rsidR="00892609" w:rsidRPr="00074B29" w:rsidRDefault="00892609" w:rsidP="00597039">
    <w:pPr>
      <w:pStyle w:val="Ttulo"/>
      <w:ind w:left="-142" w:right="-943"/>
      <w:rPr>
        <w:b/>
        <w:bCs/>
        <w:color w:val="2E74B5" w:themeColor="accent1" w:themeShade="BF"/>
        <w:spacing w:val="-14"/>
        <w:sz w:val="24"/>
      </w:rPr>
    </w:pPr>
    <w:r w:rsidRPr="00074B29">
      <w:rPr>
        <w:b/>
        <w:bCs/>
        <w:color w:val="2E74B5" w:themeColor="accent1" w:themeShade="BF"/>
        <w:spacing w:val="-14"/>
        <w:sz w:val="24"/>
      </w:rPr>
      <w:t>INVALIDEZ DEL VALLE DEL CAUCA</w:t>
    </w:r>
  </w:p>
  <w:p w14:paraId="3FB7C069" w14:textId="77777777" w:rsidR="00892609" w:rsidRPr="00E60D0D" w:rsidRDefault="00892609" w:rsidP="00597039">
    <w:pPr>
      <w:tabs>
        <w:tab w:val="left" w:pos="3525"/>
        <w:tab w:val="center" w:pos="4420"/>
      </w:tabs>
      <w:jc w:val="center"/>
      <w:rPr>
        <w:rFonts w:ascii="Arial Narrow" w:hAnsi="Arial Narrow" w:cs="Arial Narrow"/>
        <w:b/>
        <w:bCs/>
        <w:color w:val="2E74B5" w:themeColor="accent1" w:themeShade="BF"/>
        <w:sz w:val="24"/>
        <w:szCs w:val="24"/>
        <w:lang w:val="es-MX"/>
      </w:rPr>
    </w:pPr>
    <w:r w:rsidRPr="00E60D0D">
      <w:rPr>
        <w:rFonts w:ascii="Arial Narrow" w:hAnsi="Arial Narrow" w:cs="Arial Narrow"/>
        <w:b/>
        <w:bCs/>
        <w:color w:val="2E74B5" w:themeColor="accent1" w:themeShade="BF"/>
        <w:sz w:val="24"/>
        <w:szCs w:val="24"/>
        <w:lang w:val="es-MX"/>
      </w:rPr>
      <w:t>NIT. 805012111-1</w:t>
    </w:r>
  </w:p>
  <w:p w14:paraId="075D5AB5" w14:textId="77777777" w:rsidR="00E60D0D" w:rsidRDefault="0004238D" w:rsidP="007F7F96">
    <w:pPr>
      <w:pStyle w:val="Encabezado"/>
      <w:tabs>
        <w:tab w:val="clear" w:pos="4419"/>
        <w:tab w:val="clear" w:pos="8838"/>
        <w:tab w:val="left" w:pos="1890"/>
        <w:tab w:val="left" w:pos="2490"/>
      </w:tabs>
    </w:pPr>
    <w:r w:rsidRPr="00E60D0D">
      <w:rPr>
        <w:noProof/>
        <w:color w:val="1F4E79" w:themeColor="accent1" w:themeShade="80"/>
        <w:lang w:val="es-CO" w:eastAsia="es-CO"/>
      </w:rPr>
      <mc:AlternateContent>
        <mc:Choice Requires="wps">
          <w:drawing>
            <wp:anchor distT="0" distB="0" distL="114300" distR="114300" simplePos="0" relativeHeight="251661312" behindDoc="0" locked="0" layoutInCell="1" allowOverlap="1" wp14:anchorId="7A442B89" wp14:editId="2447318A">
              <wp:simplePos x="0" y="0"/>
              <wp:positionH relativeFrom="column">
                <wp:posOffset>-118110</wp:posOffset>
              </wp:positionH>
              <wp:positionV relativeFrom="paragraph">
                <wp:posOffset>221615</wp:posOffset>
              </wp:positionV>
              <wp:extent cx="60007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520"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4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" strokecolor="#5b9bd5 [3204]" strokeweight="1.5pt">
              <v:stroke joinstyle="miter"/>
            </v:line>
          </w:pict>
        </mc:Fallback>
      </mc:AlternateContent>
    </w:r>
    <w:r>
      <w:tab/>
    </w:r>
    <w:r w:rsidR="007F7F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43"/>
    <w:multiLevelType w:val="hybridMultilevel"/>
    <w:tmpl w:val="56D46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10A8C"/>
    <w:multiLevelType w:val="hybridMultilevel"/>
    <w:tmpl w:val="8EFE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E34EB"/>
    <w:multiLevelType w:val="hybridMultilevel"/>
    <w:tmpl w:val="32CE58E8"/>
    <w:lvl w:ilvl="0" w:tplc="D152E9C8">
      <w:start w:val="3"/>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927654"/>
    <w:multiLevelType w:val="hybridMultilevel"/>
    <w:tmpl w:val="51083814"/>
    <w:lvl w:ilvl="0" w:tplc="3C54AFE4">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9D4ED3"/>
    <w:multiLevelType w:val="hybridMultilevel"/>
    <w:tmpl w:val="4D36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B87805"/>
    <w:multiLevelType w:val="hybridMultilevel"/>
    <w:tmpl w:val="39885FEA"/>
    <w:lvl w:ilvl="0" w:tplc="7CD6A46C">
      <w:start w:val="3"/>
      <w:numFmt w:val="bullet"/>
      <w:lvlText w:val="-"/>
      <w:lvlJc w:val="left"/>
      <w:pPr>
        <w:ind w:left="1068" w:hanging="360"/>
      </w:pPr>
      <w:rPr>
        <w:rFonts w:ascii="Arial" w:eastAsia="Times New Roman" w:hAnsi="Arial" w:cs="Arial" w:hint="default"/>
        <w:color w:val="00000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8EA6C92"/>
    <w:multiLevelType w:val="hybridMultilevel"/>
    <w:tmpl w:val="C4F470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E491869"/>
    <w:multiLevelType w:val="multilevel"/>
    <w:tmpl w:val="459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D"/>
    <w:rsid w:val="00034ECC"/>
    <w:rsid w:val="0004238D"/>
    <w:rsid w:val="00063EC4"/>
    <w:rsid w:val="000679BA"/>
    <w:rsid w:val="00071CE9"/>
    <w:rsid w:val="00074B29"/>
    <w:rsid w:val="00096439"/>
    <w:rsid w:val="000C5612"/>
    <w:rsid w:val="000F2A07"/>
    <w:rsid w:val="001146E9"/>
    <w:rsid w:val="001426D8"/>
    <w:rsid w:val="001545A1"/>
    <w:rsid w:val="00183896"/>
    <w:rsid w:val="001A4DA2"/>
    <w:rsid w:val="001A7584"/>
    <w:rsid w:val="001D1DCD"/>
    <w:rsid w:val="002002B7"/>
    <w:rsid w:val="00217DE8"/>
    <w:rsid w:val="002750BA"/>
    <w:rsid w:val="00286FFE"/>
    <w:rsid w:val="002958FE"/>
    <w:rsid w:val="002A6A9E"/>
    <w:rsid w:val="002A6B92"/>
    <w:rsid w:val="002E5400"/>
    <w:rsid w:val="003453D7"/>
    <w:rsid w:val="003E6C00"/>
    <w:rsid w:val="00427D92"/>
    <w:rsid w:val="00465808"/>
    <w:rsid w:val="004724D0"/>
    <w:rsid w:val="00490171"/>
    <w:rsid w:val="004B73AE"/>
    <w:rsid w:val="004C15CE"/>
    <w:rsid w:val="00567AD0"/>
    <w:rsid w:val="00567DEF"/>
    <w:rsid w:val="00597039"/>
    <w:rsid w:val="005F5C48"/>
    <w:rsid w:val="00622038"/>
    <w:rsid w:val="00624ED0"/>
    <w:rsid w:val="006A4011"/>
    <w:rsid w:val="006D68BC"/>
    <w:rsid w:val="00717D63"/>
    <w:rsid w:val="007376D2"/>
    <w:rsid w:val="00753813"/>
    <w:rsid w:val="00757635"/>
    <w:rsid w:val="00774687"/>
    <w:rsid w:val="00795742"/>
    <w:rsid w:val="00797AD5"/>
    <w:rsid w:val="007F3C15"/>
    <w:rsid w:val="007F7F96"/>
    <w:rsid w:val="00892609"/>
    <w:rsid w:val="00963E4D"/>
    <w:rsid w:val="00A046B6"/>
    <w:rsid w:val="00A6779F"/>
    <w:rsid w:val="00AB1CBF"/>
    <w:rsid w:val="00B02757"/>
    <w:rsid w:val="00B12010"/>
    <w:rsid w:val="00B5192C"/>
    <w:rsid w:val="00B53777"/>
    <w:rsid w:val="00B60E02"/>
    <w:rsid w:val="00B80ABE"/>
    <w:rsid w:val="00B82799"/>
    <w:rsid w:val="00BB59E1"/>
    <w:rsid w:val="00BC5E36"/>
    <w:rsid w:val="00BF7F33"/>
    <w:rsid w:val="00C021CB"/>
    <w:rsid w:val="00C151CF"/>
    <w:rsid w:val="00C17A1B"/>
    <w:rsid w:val="00C25592"/>
    <w:rsid w:val="00C264A7"/>
    <w:rsid w:val="00C573A8"/>
    <w:rsid w:val="00C67EB9"/>
    <w:rsid w:val="00C72553"/>
    <w:rsid w:val="00CA28B5"/>
    <w:rsid w:val="00CC4BF5"/>
    <w:rsid w:val="00CE4604"/>
    <w:rsid w:val="00CF319B"/>
    <w:rsid w:val="00D52D75"/>
    <w:rsid w:val="00DA7507"/>
    <w:rsid w:val="00DD24A4"/>
    <w:rsid w:val="00E2145C"/>
    <w:rsid w:val="00E60D0D"/>
    <w:rsid w:val="00E6213B"/>
    <w:rsid w:val="00E70024"/>
    <w:rsid w:val="00EA0D67"/>
    <w:rsid w:val="00EA4D61"/>
    <w:rsid w:val="00EB32A1"/>
    <w:rsid w:val="00ED45DD"/>
    <w:rsid w:val="00EE4F36"/>
    <w:rsid w:val="00F167A3"/>
    <w:rsid w:val="00F3583E"/>
    <w:rsid w:val="00F4784B"/>
    <w:rsid w:val="00F90112"/>
    <w:rsid w:val="00F96290"/>
    <w:rsid w:val="00FA19A5"/>
    <w:rsid w:val="00FB26B6"/>
    <w:rsid w:val="00FB76F7"/>
    <w:rsid w:val="00FE22FD"/>
    <w:rsid w:val="00FF5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4DF7"/>
  <w15:docId w15:val="{F264667B-1A0F-432C-8422-E251076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8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D0D"/>
    <w:pPr>
      <w:tabs>
        <w:tab w:val="center" w:pos="4419"/>
        <w:tab w:val="right" w:pos="8838"/>
      </w:tabs>
    </w:pPr>
  </w:style>
  <w:style w:type="character" w:customStyle="1" w:styleId="EncabezadoCar">
    <w:name w:val="Encabezado Car"/>
    <w:basedOn w:val="Fuentedeprrafopredeter"/>
    <w:link w:val="Encabezado"/>
    <w:uiPriority w:val="99"/>
    <w:rsid w:val="00E60D0D"/>
  </w:style>
  <w:style w:type="paragraph" w:styleId="Piedepgina">
    <w:name w:val="footer"/>
    <w:basedOn w:val="Normal"/>
    <w:link w:val="PiedepginaCar"/>
    <w:uiPriority w:val="99"/>
    <w:unhideWhenUsed/>
    <w:rsid w:val="00E60D0D"/>
    <w:pPr>
      <w:tabs>
        <w:tab w:val="center" w:pos="4419"/>
        <w:tab w:val="right" w:pos="8838"/>
      </w:tabs>
    </w:pPr>
  </w:style>
  <w:style w:type="character" w:customStyle="1" w:styleId="PiedepginaCar">
    <w:name w:val="Pie de página Car"/>
    <w:basedOn w:val="Fuentedeprrafopredeter"/>
    <w:link w:val="Piedepgina"/>
    <w:uiPriority w:val="99"/>
    <w:rsid w:val="00E60D0D"/>
  </w:style>
  <w:style w:type="paragraph" w:styleId="Ttulo">
    <w:name w:val="Title"/>
    <w:basedOn w:val="Normal"/>
    <w:next w:val="Subttulo"/>
    <w:link w:val="TtuloCar"/>
    <w:uiPriority w:val="99"/>
    <w:qFormat/>
    <w:rsid w:val="00E60D0D"/>
    <w:pPr>
      <w:jc w:val="center"/>
    </w:pPr>
    <w:rPr>
      <w:rFonts w:ascii="Arial" w:hAnsi="Arial" w:cs="Arial"/>
      <w:sz w:val="28"/>
      <w:szCs w:val="28"/>
      <w:lang w:val="es-MX"/>
    </w:rPr>
  </w:style>
  <w:style w:type="character" w:customStyle="1" w:styleId="TtuloCar">
    <w:name w:val="Título Car"/>
    <w:basedOn w:val="Fuentedeprrafopredeter"/>
    <w:link w:val="Ttulo"/>
    <w:uiPriority w:val="99"/>
    <w:rsid w:val="00E60D0D"/>
    <w:rPr>
      <w:rFonts w:ascii="Arial" w:eastAsia="Times New Roman" w:hAnsi="Arial" w:cs="Arial"/>
      <w:sz w:val="28"/>
      <w:szCs w:val="28"/>
      <w:lang w:val="es-MX" w:eastAsia="es-ES"/>
    </w:rPr>
  </w:style>
  <w:style w:type="paragraph" w:styleId="Subttulo">
    <w:name w:val="Subtitle"/>
    <w:basedOn w:val="Normal"/>
    <w:next w:val="Normal"/>
    <w:link w:val="SubttuloCar"/>
    <w:uiPriority w:val="11"/>
    <w:qFormat/>
    <w:rsid w:val="00E60D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0D0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60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0D"/>
    <w:rPr>
      <w:rFonts w:ascii="Segoe UI" w:hAnsi="Segoe UI" w:cs="Segoe UI"/>
      <w:sz w:val="18"/>
      <w:szCs w:val="18"/>
    </w:rPr>
  </w:style>
  <w:style w:type="table" w:styleId="Sombreadoclaro-nfasis1">
    <w:name w:val="Light Shading Accent 1"/>
    <w:basedOn w:val="Tablanormal"/>
    <w:uiPriority w:val="60"/>
    <w:rsid w:val="00892609"/>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D52D75"/>
    <w:pPr>
      <w:widowControl/>
      <w:suppressAutoHyphens w:val="0"/>
      <w:overflowPunct/>
      <w:autoSpaceDE/>
      <w:spacing w:after="200" w:line="276" w:lineRule="auto"/>
      <w:ind w:left="720"/>
      <w:contextualSpacing/>
      <w:textAlignment w:val="auto"/>
    </w:pPr>
    <w:rPr>
      <w:rFonts w:ascii="Calibri" w:eastAsia="Calibri" w:hAnsi="Calibri"/>
      <w:sz w:val="22"/>
      <w:szCs w:val="22"/>
      <w:lang w:val="es-CO" w:eastAsia="en-US"/>
    </w:rPr>
  </w:style>
  <w:style w:type="character" w:styleId="Hipervnculo">
    <w:name w:val="Hyperlink"/>
    <w:basedOn w:val="Fuentedeprrafopredeter"/>
    <w:uiPriority w:val="99"/>
    <w:unhideWhenUsed/>
    <w:rsid w:val="00F3583E"/>
    <w:rPr>
      <w:color w:val="0563C1" w:themeColor="hyperlink"/>
      <w:u w:val="single"/>
    </w:rPr>
  </w:style>
  <w:style w:type="character" w:styleId="Mencinsinresolver">
    <w:name w:val="Unresolved Mention"/>
    <w:basedOn w:val="Fuentedeprrafopredeter"/>
    <w:uiPriority w:val="99"/>
    <w:semiHidden/>
    <w:unhideWhenUsed/>
    <w:rsid w:val="00F3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dientes@juntava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dientes@juntaval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4509-89B2-4EA7-8385-5079F0D7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Velasquez</dc:creator>
  <cp:lastModifiedBy>Cristian Mauricio Amezquita Cifuentes</cp:lastModifiedBy>
  <cp:revision>2</cp:revision>
  <cp:lastPrinted>2018-07-12T16:02:00Z</cp:lastPrinted>
  <dcterms:created xsi:type="dcterms:W3CDTF">2021-12-21T18:12:00Z</dcterms:created>
  <dcterms:modified xsi:type="dcterms:W3CDTF">2021-12-21T18:12:00Z</dcterms:modified>
</cp:coreProperties>
</file>